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65DE5" w14:textId="77777777" w:rsidR="00AD50B3" w:rsidRPr="008B2B6A" w:rsidRDefault="00AD50B3" w:rsidP="00AD50B3">
      <w:pPr>
        <w:spacing w:after="0" w:line="240" w:lineRule="auto"/>
        <w:rPr>
          <w:rFonts w:ascii="Times New Roman" w:eastAsia="Calibri" w:hAnsi="Times New Roman" w:cs="Times New Roman"/>
          <w:lang w:eastAsia="en-US"/>
        </w:rPr>
      </w:pPr>
    </w:p>
    <w:p w14:paraId="7BE64837" w14:textId="77777777" w:rsidR="00AD50B3" w:rsidRPr="008B2B6A" w:rsidRDefault="00AD50B3" w:rsidP="00AD50B3">
      <w:pPr>
        <w:spacing w:after="0" w:line="240" w:lineRule="auto"/>
        <w:rPr>
          <w:rFonts w:ascii="Times New Roman" w:eastAsia="Calibri" w:hAnsi="Times New Roman" w:cs="Times New Roman"/>
          <w:lang w:eastAsia="en-US"/>
        </w:rPr>
      </w:pPr>
    </w:p>
    <w:tbl>
      <w:tblPr>
        <w:tblW w:w="15460" w:type="dxa"/>
        <w:tblLook w:val="04A0" w:firstRow="1" w:lastRow="0" w:firstColumn="1" w:lastColumn="0" w:noHBand="0" w:noVBand="1"/>
      </w:tblPr>
      <w:tblGrid>
        <w:gridCol w:w="660"/>
        <w:gridCol w:w="4000"/>
        <w:gridCol w:w="3980"/>
        <w:gridCol w:w="2420"/>
        <w:gridCol w:w="2380"/>
        <w:gridCol w:w="2020"/>
      </w:tblGrid>
      <w:tr w:rsidR="00AD50B3" w:rsidRPr="008B2B6A" w14:paraId="1B2CB3E0" w14:textId="77777777" w:rsidTr="00EC3899">
        <w:trPr>
          <w:trHeight w:val="23"/>
        </w:trPr>
        <w:tc>
          <w:tcPr>
            <w:tcW w:w="15460" w:type="dxa"/>
            <w:gridSpan w:val="6"/>
            <w:tcBorders>
              <w:top w:val="nil"/>
              <w:left w:val="nil"/>
              <w:bottom w:val="nil"/>
              <w:right w:val="nil"/>
            </w:tcBorders>
            <w:shd w:val="clear" w:color="auto" w:fill="auto"/>
            <w:vAlign w:val="bottom"/>
            <w:hideMark/>
          </w:tcPr>
          <w:p w14:paraId="4C6D60F0"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ПРОТОКОЛ №98</w:t>
            </w:r>
          </w:p>
        </w:tc>
      </w:tr>
      <w:tr w:rsidR="00AD50B3" w:rsidRPr="008B2B6A" w14:paraId="404A6E37" w14:textId="77777777" w:rsidTr="00EC3899">
        <w:trPr>
          <w:trHeight w:val="23"/>
        </w:trPr>
        <w:tc>
          <w:tcPr>
            <w:tcW w:w="15460" w:type="dxa"/>
            <w:gridSpan w:val="6"/>
            <w:tcBorders>
              <w:top w:val="nil"/>
              <w:left w:val="nil"/>
              <w:bottom w:val="nil"/>
              <w:right w:val="nil"/>
            </w:tcBorders>
            <w:shd w:val="clear" w:color="auto" w:fill="auto"/>
            <w:vAlign w:val="bottom"/>
            <w:hideMark/>
          </w:tcPr>
          <w:p w14:paraId="1CFD664E"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СБОРА, ОБОБЩЕНИЯ И АНАЛИЗА ИНФОРМАЦИИ В ЦЕЛЯХ НЕЗАВИСИМОЙ ОЦЕНКИ КАЧЕСТВА УСЛОВИЙ</w:t>
            </w:r>
          </w:p>
        </w:tc>
      </w:tr>
      <w:tr w:rsidR="00AD50B3" w:rsidRPr="008B2B6A" w14:paraId="134A9E70" w14:textId="77777777" w:rsidTr="00EC3899">
        <w:trPr>
          <w:trHeight w:val="23"/>
        </w:trPr>
        <w:tc>
          <w:tcPr>
            <w:tcW w:w="15460" w:type="dxa"/>
            <w:gridSpan w:val="6"/>
            <w:tcBorders>
              <w:top w:val="nil"/>
              <w:left w:val="nil"/>
              <w:bottom w:val="nil"/>
              <w:right w:val="nil"/>
            </w:tcBorders>
            <w:shd w:val="clear" w:color="auto" w:fill="auto"/>
            <w:vAlign w:val="bottom"/>
            <w:hideMark/>
          </w:tcPr>
          <w:p w14:paraId="02731072"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ОСУЩЕСТВЛЕНИЯ ДЕЯТЕЛЬНОСТИ ОРГАНИЗАЦИИ КУЛЬТУРЫ</w:t>
            </w:r>
          </w:p>
        </w:tc>
      </w:tr>
      <w:tr w:rsidR="00AD50B3" w:rsidRPr="008B2B6A" w14:paraId="74BD9ECC" w14:textId="77777777" w:rsidTr="00EC3899">
        <w:trPr>
          <w:trHeight w:val="23"/>
        </w:trPr>
        <w:tc>
          <w:tcPr>
            <w:tcW w:w="15460" w:type="dxa"/>
            <w:gridSpan w:val="6"/>
            <w:tcBorders>
              <w:top w:val="nil"/>
              <w:left w:val="nil"/>
              <w:bottom w:val="nil"/>
              <w:right w:val="nil"/>
            </w:tcBorders>
            <w:shd w:val="clear" w:color="auto" w:fill="auto"/>
            <w:vAlign w:val="bottom"/>
            <w:hideMark/>
          </w:tcPr>
          <w:p w14:paraId="30ACEAEF"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p>
        </w:tc>
      </w:tr>
      <w:tr w:rsidR="00AD50B3" w:rsidRPr="008B2B6A" w14:paraId="7B2E1AA6" w14:textId="77777777" w:rsidTr="00EC3899">
        <w:trPr>
          <w:trHeight w:val="23"/>
        </w:trPr>
        <w:tc>
          <w:tcPr>
            <w:tcW w:w="15460" w:type="dxa"/>
            <w:gridSpan w:val="6"/>
            <w:tcBorders>
              <w:top w:val="nil"/>
              <w:left w:val="nil"/>
              <w:bottom w:val="nil"/>
              <w:right w:val="nil"/>
            </w:tcBorders>
            <w:shd w:val="clear" w:color="auto" w:fill="auto"/>
            <w:vAlign w:val="bottom"/>
            <w:hideMark/>
          </w:tcPr>
          <w:p w14:paraId="2981FF5B"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Наименование организации: МКУК «</w:t>
            </w:r>
            <w:proofErr w:type="spellStart"/>
            <w:r w:rsidRPr="008B2B6A">
              <w:rPr>
                <w:rFonts w:ascii="Times New Roman" w:eastAsia="Calibri" w:hAnsi="Times New Roman" w:cs="Times New Roman"/>
                <w:color w:val="000000"/>
                <w:lang w:eastAsia="en-US"/>
              </w:rPr>
              <w:t>Тайтурский</w:t>
            </w:r>
            <w:proofErr w:type="spellEnd"/>
            <w:r w:rsidRPr="008B2B6A">
              <w:rPr>
                <w:rFonts w:ascii="Times New Roman" w:eastAsia="Calibri" w:hAnsi="Times New Roman" w:cs="Times New Roman"/>
                <w:color w:val="000000"/>
                <w:lang w:eastAsia="en-US"/>
              </w:rPr>
              <w:t xml:space="preserve"> культурно-спортивный комплекс»</w:t>
            </w:r>
          </w:p>
        </w:tc>
      </w:tr>
      <w:tr w:rsidR="00AD50B3" w:rsidRPr="008B2B6A" w14:paraId="3DF1721D" w14:textId="77777777" w:rsidTr="00EC3899">
        <w:trPr>
          <w:trHeight w:val="23"/>
        </w:trPr>
        <w:tc>
          <w:tcPr>
            <w:tcW w:w="15460" w:type="dxa"/>
            <w:gridSpan w:val="6"/>
            <w:tcBorders>
              <w:top w:val="nil"/>
              <w:left w:val="nil"/>
              <w:bottom w:val="nil"/>
              <w:right w:val="nil"/>
            </w:tcBorders>
            <w:shd w:val="clear" w:color="auto" w:fill="auto"/>
            <w:vAlign w:val="bottom"/>
            <w:hideMark/>
          </w:tcPr>
          <w:p w14:paraId="32C1554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Регион: Иркутская область</w:t>
            </w:r>
          </w:p>
        </w:tc>
      </w:tr>
      <w:tr w:rsidR="00AD50B3" w:rsidRPr="008B2B6A" w14:paraId="6F96FFA4" w14:textId="77777777" w:rsidTr="00EC3899">
        <w:trPr>
          <w:trHeight w:val="23"/>
        </w:trPr>
        <w:tc>
          <w:tcPr>
            <w:tcW w:w="15460" w:type="dxa"/>
            <w:gridSpan w:val="6"/>
            <w:tcBorders>
              <w:top w:val="nil"/>
              <w:left w:val="nil"/>
              <w:bottom w:val="nil"/>
              <w:right w:val="nil"/>
            </w:tcBorders>
            <w:shd w:val="clear" w:color="auto" w:fill="auto"/>
            <w:vAlign w:val="bottom"/>
            <w:hideMark/>
          </w:tcPr>
          <w:p w14:paraId="72B39CE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xml:space="preserve">Адрес: 665477, Иркутская область, </w:t>
            </w:r>
            <w:proofErr w:type="spellStart"/>
            <w:r w:rsidRPr="008B2B6A">
              <w:rPr>
                <w:rFonts w:ascii="Times New Roman" w:eastAsia="Calibri" w:hAnsi="Times New Roman" w:cs="Times New Roman"/>
                <w:color w:val="000000"/>
                <w:lang w:eastAsia="en-US"/>
              </w:rPr>
              <w:t>Усольский</w:t>
            </w:r>
            <w:proofErr w:type="spellEnd"/>
            <w:r w:rsidRPr="008B2B6A">
              <w:rPr>
                <w:rFonts w:ascii="Times New Roman" w:eastAsia="Calibri" w:hAnsi="Times New Roman" w:cs="Times New Roman"/>
                <w:color w:val="000000"/>
                <w:lang w:eastAsia="en-US"/>
              </w:rPr>
              <w:t xml:space="preserve"> р-н, д </w:t>
            </w:r>
            <w:proofErr w:type="spellStart"/>
            <w:r w:rsidRPr="008B2B6A">
              <w:rPr>
                <w:rFonts w:ascii="Times New Roman" w:eastAsia="Calibri" w:hAnsi="Times New Roman" w:cs="Times New Roman"/>
                <w:color w:val="000000"/>
                <w:lang w:eastAsia="en-US"/>
              </w:rPr>
              <w:t>Кочерикова</w:t>
            </w:r>
            <w:proofErr w:type="spellEnd"/>
            <w:r w:rsidRPr="008B2B6A">
              <w:rPr>
                <w:rFonts w:ascii="Times New Roman" w:eastAsia="Calibri" w:hAnsi="Times New Roman" w:cs="Times New Roman"/>
                <w:color w:val="000000"/>
                <w:lang w:eastAsia="en-US"/>
              </w:rPr>
              <w:t xml:space="preserve">, Главная ул., д.13 </w:t>
            </w:r>
            <w:proofErr w:type="spellStart"/>
            <w:proofErr w:type="gramStart"/>
            <w:r w:rsidRPr="008B2B6A">
              <w:rPr>
                <w:rFonts w:ascii="Times New Roman" w:eastAsia="Calibri" w:hAnsi="Times New Roman" w:cs="Times New Roman"/>
                <w:color w:val="000000"/>
                <w:lang w:eastAsia="en-US"/>
              </w:rPr>
              <w:t>к.а</w:t>
            </w:r>
            <w:proofErr w:type="spellEnd"/>
            <w:proofErr w:type="gramEnd"/>
          </w:p>
        </w:tc>
      </w:tr>
      <w:tr w:rsidR="00AD50B3" w:rsidRPr="008B2B6A" w14:paraId="60135AD7" w14:textId="77777777" w:rsidTr="00EC3899">
        <w:trPr>
          <w:trHeight w:val="23"/>
        </w:trPr>
        <w:tc>
          <w:tcPr>
            <w:tcW w:w="15460" w:type="dxa"/>
            <w:gridSpan w:val="6"/>
            <w:tcBorders>
              <w:top w:val="nil"/>
              <w:left w:val="nil"/>
              <w:bottom w:val="nil"/>
              <w:right w:val="nil"/>
            </w:tcBorders>
            <w:shd w:val="clear" w:color="auto" w:fill="auto"/>
            <w:vAlign w:val="bottom"/>
            <w:hideMark/>
          </w:tcPr>
          <w:p w14:paraId="0EDA1990"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Ф.И.О. руководителя: Куценко Татьяна Викторовна</w:t>
            </w:r>
          </w:p>
        </w:tc>
      </w:tr>
      <w:tr w:rsidR="00AD50B3" w:rsidRPr="008B2B6A" w14:paraId="0A18C852" w14:textId="77777777" w:rsidTr="00EC3899">
        <w:trPr>
          <w:trHeight w:val="23"/>
        </w:trPr>
        <w:tc>
          <w:tcPr>
            <w:tcW w:w="15460" w:type="dxa"/>
            <w:gridSpan w:val="6"/>
            <w:tcBorders>
              <w:top w:val="nil"/>
              <w:left w:val="nil"/>
              <w:bottom w:val="nil"/>
              <w:right w:val="nil"/>
            </w:tcBorders>
            <w:shd w:val="clear" w:color="auto" w:fill="auto"/>
            <w:vAlign w:val="bottom"/>
            <w:hideMark/>
          </w:tcPr>
          <w:p w14:paraId="6190C66A"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Контактный телефон: 8 (39543) 94-4-42</w:t>
            </w:r>
          </w:p>
        </w:tc>
      </w:tr>
      <w:tr w:rsidR="00AD50B3" w:rsidRPr="008B2B6A" w14:paraId="1C627605" w14:textId="77777777" w:rsidTr="00EC3899">
        <w:trPr>
          <w:trHeight w:val="23"/>
        </w:trPr>
        <w:tc>
          <w:tcPr>
            <w:tcW w:w="15460" w:type="dxa"/>
            <w:gridSpan w:val="6"/>
            <w:tcBorders>
              <w:top w:val="nil"/>
              <w:left w:val="nil"/>
              <w:bottom w:val="nil"/>
              <w:right w:val="nil"/>
            </w:tcBorders>
            <w:shd w:val="clear" w:color="auto" w:fill="auto"/>
            <w:vAlign w:val="bottom"/>
            <w:hideMark/>
          </w:tcPr>
          <w:p w14:paraId="73C9B64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Организация-оператор: Общество с ограниченной ответственностью ИЦ "НОВИ" (ООО ИЦ "НОВИ")</w:t>
            </w:r>
          </w:p>
        </w:tc>
      </w:tr>
      <w:tr w:rsidR="00AD50B3" w:rsidRPr="008B2B6A" w14:paraId="75F493D3" w14:textId="77777777" w:rsidTr="00EC3899">
        <w:trPr>
          <w:trHeight w:val="23"/>
        </w:trPr>
        <w:tc>
          <w:tcPr>
            <w:tcW w:w="15460" w:type="dxa"/>
            <w:gridSpan w:val="6"/>
            <w:tcBorders>
              <w:top w:val="nil"/>
              <w:left w:val="nil"/>
              <w:bottom w:val="nil"/>
              <w:right w:val="nil"/>
            </w:tcBorders>
            <w:shd w:val="clear" w:color="auto" w:fill="auto"/>
            <w:vAlign w:val="bottom"/>
            <w:hideMark/>
          </w:tcPr>
          <w:p w14:paraId="08566886"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729988FF" w14:textId="77777777" w:rsidTr="00EC3899">
        <w:trPr>
          <w:trHeight w:val="23"/>
        </w:trPr>
        <w:tc>
          <w:tcPr>
            <w:tcW w:w="15460" w:type="dxa"/>
            <w:gridSpan w:val="6"/>
            <w:tcBorders>
              <w:top w:val="nil"/>
              <w:left w:val="nil"/>
              <w:bottom w:val="nil"/>
              <w:right w:val="nil"/>
            </w:tcBorders>
            <w:shd w:val="clear" w:color="000000" w:fill="FFFFFF"/>
            <w:vAlign w:val="center"/>
            <w:hideMark/>
          </w:tcPr>
          <w:p w14:paraId="42D7F9DE" w14:textId="77777777" w:rsidR="00AD50B3" w:rsidRPr="008B2B6A" w:rsidRDefault="00AD50B3" w:rsidP="00EC3899">
            <w:pPr>
              <w:spacing w:after="0" w:line="240" w:lineRule="auto"/>
              <w:jc w:val="center"/>
              <w:rPr>
                <w:rFonts w:ascii="Times New Roman" w:eastAsia="Calibri" w:hAnsi="Times New Roman" w:cs="Times New Roman"/>
                <w:b/>
                <w:bCs/>
                <w:color w:val="000000"/>
                <w:sz w:val="20"/>
                <w:szCs w:val="20"/>
                <w:lang w:eastAsia="en-US"/>
              </w:rPr>
            </w:pPr>
            <w:r w:rsidRPr="008B2B6A">
              <w:rPr>
                <w:rFonts w:ascii="Times New Roman" w:eastAsia="Calibri" w:hAnsi="Times New Roman" w:cs="Times New Roman"/>
                <w:b/>
                <w:bCs/>
                <w:color w:val="000000"/>
                <w:sz w:val="20"/>
                <w:szCs w:val="20"/>
                <w:lang w:eastAsia="en-US"/>
              </w:rPr>
              <w:t>ИТОГОВЫЕ РЕЗУЛЬТАТЫ</w:t>
            </w:r>
          </w:p>
        </w:tc>
      </w:tr>
      <w:tr w:rsidR="00AD50B3" w:rsidRPr="008B2B6A" w14:paraId="1CC40EDF" w14:textId="77777777" w:rsidTr="00EC3899">
        <w:trPr>
          <w:trHeight w:val="23"/>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98631" w14:textId="77777777" w:rsidR="00AD50B3" w:rsidRPr="008B2B6A" w:rsidRDefault="00AD50B3" w:rsidP="00EC3899">
            <w:pPr>
              <w:spacing w:after="0" w:line="240" w:lineRule="auto"/>
              <w:jc w:val="center"/>
              <w:rPr>
                <w:rFonts w:ascii="Times New Roman" w:eastAsia="Calibri" w:hAnsi="Times New Roman" w:cs="Times New Roman"/>
                <w:b/>
                <w:bCs/>
                <w:color w:val="000000"/>
                <w:sz w:val="20"/>
                <w:szCs w:val="20"/>
                <w:lang w:eastAsia="en-US"/>
              </w:rPr>
            </w:pPr>
            <w:r w:rsidRPr="008B2B6A">
              <w:rPr>
                <w:rFonts w:ascii="Times New Roman" w:eastAsia="Calibri" w:hAnsi="Times New Roman" w:cs="Times New Roman"/>
                <w:b/>
                <w:bCs/>
                <w:color w:val="000000"/>
                <w:sz w:val="20"/>
                <w:szCs w:val="20"/>
                <w:lang w:eastAsia="en-US"/>
              </w:rPr>
              <w:t>№ п/п</w:t>
            </w:r>
          </w:p>
        </w:tc>
        <w:tc>
          <w:tcPr>
            <w:tcW w:w="10400" w:type="dxa"/>
            <w:gridSpan w:val="3"/>
            <w:tcBorders>
              <w:top w:val="single" w:sz="4" w:space="0" w:color="auto"/>
              <w:left w:val="nil"/>
              <w:bottom w:val="single" w:sz="4" w:space="0" w:color="auto"/>
              <w:right w:val="single" w:sz="4" w:space="0" w:color="auto"/>
            </w:tcBorders>
            <w:shd w:val="clear" w:color="000000" w:fill="FFFFFF"/>
            <w:vAlign w:val="center"/>
            <w:hideMark/>
          </w:tcPr>
          <w:p w14:paraId="5F0DBA79" w14:textId="77777777" w:rsidR="00AD50B3" w:rsidRPr="008B2B6A" w:rsidRDefault="00AD50B3" w:rsidP="00EC3899">
            <w:pPr>
              <w:spacing w:after="0" w:line="240" w:lineRule="auto"/>
              <w:jc w:val="center"/>
              <w:rPr>
                <w:rFonts w:ascii="Times New Roman" w:eastAsia="Calibri" w:hAnsi="Times New Roman" w:cs="Times New Roman"/>
                <w:b/>
                <w:bCs/>
                <w:color w:val="000000"/>
                <w:sz w:val="20"/>
                <w:szCs w:val="20"/>
                <w:lang w:eastAsia="en-US"/>
              </w:rPr>
            </w:pPr>
            <w:r w:rsidRPr="008B2B6A">
              <w:rPr>
                <w:rFonts w:ascii="Times New Roman" w:eastAsia="Calibri" w:hAnsi="Times New Roman" w:cs="Times New Roman"/>
                <w:b/>
                <w:bCs/>
                <w:color w:val="000000"/>
                <w:sz w:val="20"/>
                <w:szCs w:val="20"/>
                <w:lang w:eastAsia="en-US"/>
              </w:rPr>
              <w:t>Критерий</w:t>
            </w:r>
          </w:p>
        </w:tc>
        <w:tc>
          <w:tcPr>
            <w:tcW w:w="4400" w:type="dxa"/>
            <w:gridSpan w:val="2"/>
            <w:tcBorders>
              <w:top w:val="single" w:sz="4" w:space="0" w:color="auto"/>
              <w:left w:val="nil"/>
              <w:bottom w:val="single" w:sz="4" w:space="0" w:color="auto"/>
              <w:right w:val="single" w:sz="4" w:space="0" w:color="auto"/>
            </w:tcBorders>
            <w:shd w:val="clear" w:color="000000" w:fill="FFFFFF"/>
            <w:vAlign w:val="center"/>
            <w:hideMark/>
          </w:tcPr>
          <w:p w14:paraId="2CB7A866" w14:textId="77777777" w:rsidR="00AD50B3" w:rsidRPr="008B2B6A" w:rsidRDefault="00AD50B3" w:rsidP="00EC3899">
            <w:pPr>
              <w:spacing w:after="0" w:line="240" w:lineRule="auto"/>
              <w:jc w:val="center"/>
              <w:rPr>
                <w:rFonts w:ascii="Times New Roman" w:eastAsia="Calibri" w:hAnsi="Times New Roman" w:cs="Times New Roman"/>
                <w:b/>
                <w:bCs/>
                <w:color w:val="000000"/>
                <w:sz w:val="20"/>
                <w:szCs w:val="20"/>
                <w:lang w:eastAsia="en-US"/>
              </w:rPr>
            </w:pPr>
            <w:r w:rsidRPr="008B2B6A">
              <w:rPr>
                <w:rFonts w:ascii="Times New Roman" w:eastAsia="Calibri" w:hAnsi="Times New Roman" w:cs="Times New Roman"/>
                <w:b/>
                <w:bCs/>
                <w:color w:val="000000"/>
                <w:sz w:val="20"/>
                <w:szCs w:val="20"/>
                <w:lang w:eastAsia="en-US"/>
              </w:rPr>
              <w:t>Результаты расчета</w:t>
            </w:r>
          </w:p>
        </w:tc>
      </w:tr>
      <w:tr w:rsidR="00AD50B3" w:rsidRPr="008B2B6A" w14:paraId="21E2D2A7" w14:textId="77777777" w:rsidTr="00EC3899">
        <w:trPr>
          <w:trHeight w:val="2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287B553C"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1</w:t>
            </w:r>
          </w:p>
        </w:tc>
        <w:tc>
          <w:tcPr>
            <w:tcW w:w="10400" w:type="dxa"/>
            <w:gridSpan w:val="3"/>
            <w:tcBorders>
              <w:top w:val="single" w:sz="4" w:space="0" w:color="auto"/>
              <w:left w:val="nil"/>
              <w:bottom w:val="single" w:sz="4" w:space="0" w:color="auto"/>
              <w:right w:val="single" w:sz="4" w:space="0" w:color="auto"/>
            </w:tcBorders>
            <w:shd w:val="clear" w:color="000000" w:fill="FFFFFF"/>
            <w:vAlign w:val="center"/>
            <w:hideMark/>
          </w:tcPr>
          <w:p w14:paraId="1E819892" w14:textId="77777777" w:rsidR="00AD50B3" w:rsidRPr="008B2B6A" w:rsidRDefault="00AD50B3" w:rsidP="00EC3899">
            <w:pPr>
              <w:spacing w:after="0" w:line="240" w:lineRule="auto"/>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Критерий «Открытость и доступность информации об организации»</w:t>
            </w:r>
          </w:p>
        </w:tc>
        <w:tc>
          <w:tcPr>
            <w:tcW w:w="4400" w:type="dxa"/>
            <w:gridSpan w:val="2"/>
            <w:tcBorders>
              <w:top w:val="single" w:sz="4" w:space="0" w:color="auto"/>
              <w:left w:val="nil"/>
              <w:bottom w:val="single" w:sz="4" w:space="0" w:color="auto"/>
              <w:right w:val="single" w:sz="4" w:space="0" w:color="auto"/>
            </w:tcBorders>
            <w:shd w:val="clear" w:color="000000" w:fill="FFFFFF"/>
            <w:vAlign w:val="center"/>
            <w:hideMark/>
          </w:tcPr>
          <w:p w14:paraId="6CC6CE3C"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76,6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19CC8E43" w14:textId="77777777" w:rsidTr="00EC3899">
        <w:trPr>
          <w:trHeight w:val="2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5B81814"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2</w:t>
            </w:r>
          </w:p>
        </w:tc>
        <w:tc>
          <w:tcPr>
            <w:tcW w:w="10400" w:type="dxa"/>
            <w:gridSpan w:val="3"/>
            <w:tcBorders>
              <w:top w:val="single" w:sz="4" w:space="0" w:color="auto"/>
              <w:left w:val="nil"/>
              <w:bottom w:val="single" w:sz="4" w:space="0" w:color="auto"/>
              <w:right w:val="single" w:sz="4" w:space="0" w:color="auto"/>
            </w:tcBorders>
            <w:shd w:val="clear" w:color="000000" w:fill="FFFFFF"/>
            <w:vAlign w:val="center"/>
            <w:hideMark/>
          </w:tcPr>
          <w:p w14:paraId="52806EB6" w14:textId="77777777" w:rsidR="00AD50B3" w:rsidRPr="008B2B6A" w:rsidRDefault="00AD50B3" w:rsidP="00EC3899">
            <w:pPr>
              <w:spacing w:after="0" w:line="240" w:lineRule="auto"/>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Критерий «Комфортность условий предоставления услуг»</w:t>
            </w:r>
          </w:p>
        </w:tc>
        <w:tc>
          <w:tcPr>
            <w:tcW w:w="4400" w:type="dxa"/>
            <w:gridSpan w:val="2"/>
            <w:tcBorders>
              <w:top w:val="single" w:sz="4" w:space="0" w:color="auto"/>
              <w:left w:val="nil"/>
              <w:bottom w:val="single" w:sz="4" w:space="0" w:color="auto"/>
              <w:right w:val="single" w:sz="4" w:space="0" w:color="auto"/>
            </w:tcBorders>
            <w:shd w:val="clear" w:color="000000" w:fill="FFFFFF"/>
            <w:vAlign w:val="center"/>
            <w:hideMark/>
          </w:tcPr>
          <w:p w14:paraId="242425D8"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97,5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69199CFC" w14:textId="77777777" w:rsidTr="00EC3899">
        <w:trPr>
          <w:trHeight w:val="2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577A5C0E"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3</w:t>
            </w:r>
          </w:p>
        </w:tc>
        <w:tc>
          <w:tcPr>
            <w:tcW w:w="10400" w:type="dxa"/>
            <w:gridSpan w:val="3"/>
            <w:tcBorders>
              <w:top w:val="single" w:sz="4" w:space="0" w:color="auto"/>
              <w:left w:val="nil"/>
              <w:bottom w:val="single" w:sz="4" w:space="0" w:color="auto"/>
              <w:right w:val="single" w:sz="4" w:space="0" w:color="auto"/>
            </w:tcBorders>
            <w:shd w:val="clear" w:color="000000" w:fill="FFFFFF"/>
            <w:vAlign w:val="center"/>
            <w:hideMark/>
          </w:tcPr>
          <w:p w14:paraId="0C2A7C60" w14:textId="77777777" w:rsidR="00AD50B3" w:rsidRPr="008B2B6A" w:rsidRDefault="00AD50B3" w:rsidP="00EC3899">
            <w:pPr>
              <w:spacing w:after="0" w:line="240" w:lineRule="auto"/>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Критерий «Доступность услуг для инвалидов»</w:t>
            </w:r>
          </w:p>
        </w:tc>
        <w:tc>
          <w:tcPr>
            <w:tcW w:w="4400" w:type="dxa"/>
            <w:gridSpan w:val="2"/>
            <w:tcBorders>
              <w:top w:val="single" w:sz="4" w:space="0" w:color="auto"/>
              <w:left w:val="nil"/>
              <w:bottom w:val="single" w:sz="4" w:space="0" w:color="auto"/>
              <w:right w:val="single" w:sz="4" w:space="0" w:color="auto"/>
            </w:tcBorders>
            <w:shd w:val="clear" w:color="000000" w:fill="FFFFFF"/>
            <w:vAlign w:val="center"/>
            <w:hideMark/>
          </w:tcPr>
          <w:p w14:paraId="54F228F2"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30,5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6912DA17" w14:textId="77777777" w:rsidTr="00EC3899">
        <w:trPr>
          <w:trHeight w:val="2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6A85DEB"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4</w:t>
            </w:r>
          </w:p>
        </w:tc>
        <w:tc>
          <w:tcPr>
            <w:tcW w:w="10400" w:type="dxa"/>
            <w:gridSpan w:val="3"/>
            <w:tcBorders>
              <w:top w:val="single" w:sz="4" w:space="0" w:color="auto"/>
              <w:left w:val="nil"/>
              <w:bottom w:val="single" w:sz="4" w:space="0" w:color="auto"/>
              <w:right w:val="single" w:sz="4" w:space="0" w:color="auto"/>
            </w:tcBorders>
            <w:shd w:val="clear" w:color="000000" w:fill="FFFFFF"/>
            <w:vAlign w:val="center"/>
            <w:hideMark/>
          </w:tcPr>
          <w:p w14:paraId="5427C933" w14:textId="77777777" w:rsidR="00AD50B3" w:rsidRPr="008B2B6A" w:rsidRDefault="00AD50B3" w:rsidP="00EC3899">
            <w:pPr>
              <w:spacing w:after="0" w:line="240" w:lineRule="auto"/>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Критерий «Доброжелательность, вежливость работников организации сферы культуры»</w:t>
            </w:r>
          </w:p>
        </w:tc>
        <w:tc>
          <w:tcPr>
            <w:tcW w:w="4400" w:type="dxa"/>
            <w:gridSpan w:val="2"/>
            <w:tcBorders>
              <w:top w:val="single" w:sz="4" w:space="0" w:color="auto"/>
              <w:left w:val="nil"/>
              <w:bottom w:val="single" w:sz="4" w:space="0" w:color="auto"/>
              <w:right w:val="single" w:sz="4" w:space="0" w:color="auto"/>
            </w:tcBorders>
            <w:shd w:val="clear" w:color="000000" w:fill="FFFFFF"/>
            <w:vAlign w:val="center"/>
            <w:hideMark/>
          </w:tcPr>
          <w:p w14:paraId="155E98A6"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98,2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07AAD489" w14:textId="77777777" w:rsidTr="00EC3899">
        <w:trPr>
          <w:trHeight w:val="23"/>
        </w:trPr>
        <w:tc>
          <w:tcPr>
            <w:tcW w:w="660" w:type="dxa"/>
            <w:tcBorders>
              <w:top w:val="nil"/>
              <w:left w:val="single" w:sz="4" w:space="0" w:color="auto"/>
              <w:bottom w:val="single" w:sz="4" w:space="0" w:color="auto"/>
              <w:right w:val="single" w:sz="4" w:space="0" w:color="auto"/>
            </w:tcBorders>
            <w:shd w:val="clear" w:color="000000" w:fill="FFFFFF"/>
            <w:vAlign w:val="center"/>
            <w:hideMark/>
          </w:tcPr>
          <w:p w14:paraId="134590A1"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5</w:t>
            </w:r>
          </w:p>
        </w:tc>
        <w:tc>
          <w:tcPr>
            <w:tcW w:w="10400" w:type="dxa"/>
            <w:gridSpan w:val="3"/>
            <w:tcBorders>
              <w:top w:val="single" w:sz="4" w:space="0" w:color="auto"/>
              <w:left w:val="nil"/>
              <w:bottom w:val="single" w:sz="4" w:space="0" w:color="auto"/>
              <w:right w:val="single" w:sz="4" w:space="0" w:color="auto"/>
            </w:tcBorders>
            <w:shd w:val="clear" w:color="000000" w:fill="FFFFFF"/>
            <w:vAlign w:val="center"/>
            <w:hideMark/>
          </w:tcPr>
          <w:p w14:paraId="6ECA3605" w14:textId="77777777" w:rsidR="00AD50B3" w:rsidRPr="008B2B6A" w:rsidRDefault="00AD50B3" w:rsidP="00EC3899">
            <w:pPr>
              <w:spacing w:after="0" w:line="240" w:lineRule="auto"/>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Критерий «Удовлетворенность условиями оказания услуг»</w:t>
            </w:r>
          </w:p>
        </w:tc>
        <w:tc>
          <w:tcPr>
            <w:tcW w:w="4400" w:type="dxa"/>
            <w:gridSpan w:val="2"/>
            <w:tcBorders>
              <w:top w:val="single" w:sz="4" w:space="0" w:color="auto"/>
              <w:left w:val="nil"/>
              <w:bottom w:val="single" w:sz="4" w:space="0" w:color="auto"/>
              <w:right w:val="single" w:sz="4" w:space="0" w:color="auto"/>
            </w:tcBorders>
            <w:shd w:val="clear" w:color="000000" w:fill="FFFFFF"/>
            <w:vAlign w:val="center"/>
            <w:hideMark/>
          </w:tcPr>
          <w:p w14:paraId="5E874D3C"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97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355BF154" w14:textId="77777777" w:rsidTr="00EC3899">
        <w:trPr>
          <w:trHeight w:val="23"/>
        </w:trPr>
        <w:tc>
          <w:tcPr>
            <w:tcW w:w="110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FA84829"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ИТОГОВЫЙ ПОКАЗАТЕЛЬ</w:t>
            </w:r>
          </w:p>
        </w:tc>
        <w:tc>
          <w:tcPr>
            <w:tcW w:w="4400" w:type="dxa"/>
            <w:gridSpan w:val="2"/>
            <w:tcBorders>
              <w:top w:val="single" w:sz="4" w:space="0" w:color="auto"/>
              <w:left w:val="nil"/>
              <w:bottom w:val="single" w:sz="4" w:space="0" w:color="auto"/>
              <w:right w:val="single" w:sz="4" w:space="0" w:color="000000"/>
            </w:tcBorders>
            <w:shd w:val="clear" w:color="000000" w:fill="FFFFFF"/>
            <w:vAlign w:val="center"/>
            <w:hideMark/>
          </w:tcPr>
          <w:p w14:paraId="35E5362B"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79,96 балла(-</w:t>
            </w:r>
            <w:proofErr w:type="spellStart"/>
            <w:r w:rsidRPr="008B2B6A">
              <w:rPr>
                <w:rFonts w:ascii="Times New Roman" w:eastAsia="Calibri" w:hAnsi="Times New Roman" w:cs="Times New Roman"/>
                <w:color w:val="000000"/>
                <w:sz w:val="20"/>
                <w:szCs w:val="20"/>
                <w:lang w:eastAsia="en-US"/>
              </w:rPr>
              <w:t>ов</w:t>
            </w:r>
            <w:proofErr w:type="spellEnd"/>
            <w:r w:rsidRPr="008B2B6A">
              <w:rPr>
                <w:rFonts w:ascii="Times New Roman" w:eastAsia="Calibri" w:hAnsi="Times New Roman" w:cs="Times New Roman"/>
                <w:color w:val="000000"/>
                <w:sz w:val="20"/>
                <w:szCs w:val="20"/>
                <w:lang w:eastAsia="en-US"/>
              </w:rPr>
              <w:t>)</w:t>
            </w:r>
          </w:p>
        </w:tc>
      </w:tr>
      <w:tr w:rsidR="00AD50B3" w:rsidRPr="008B2B6A" w14:paraId="7DEBE031" w14:textId="77777777" w:rsidTr="00EC3899">
        <w:trPr>
          <w:trHeight w:val="23"/>
        </w:trPr>
        <w:tc>
          <w:tcPr>
            <w:tcW w:w="110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345F7F6"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РЕЙТИНГ (МЕСТО, СРЕДИ ОЦЕНИВАЕМЫХ ОРГАНИЗАЦИЙ)</w:t>
            </w:r>
          </w:p>
        </w:tc>
        <w:tc>
          <w:tcPr>
            <w:tcW w:w="4400" w:type="dxa"/>
            <w:gridSpan w:val="2"/>
            <w:tcBorders>
              <w:top w:val="single" w:sz="4" w:space="0" w:color="auto"/>
              <w:left w:val="nil"/>
              <w:bottom w:val="single" w:sz="4" w:space="0" w:color="auto"/>
              <w:right w:val="single" w:sz="4" w:space="0" w:color="auto"/>
            </w:tcBorders>
            <w:shd w:val="clear" w:color="000000" w:fill="FFFFFF"/>
            <w:vAlign w:val="center"/>
            <w:hideMark/>
          </w:tcPr>
          <w:p w14:paraId="4E46670B" w14:textId="77777777" w:rsidR="00AD50B3" w:rsidRPr="008B2B6A" w:rsidRDefault="00AD50B3" w:rsidP="00EC3899">
            <w:pPr>
              <w:spacing w:after="0" w:line="240" w:lineRule="auto"/>
              <w:jc w:val="center"/>
              <w:rPr>
                <w:rFonts w:ascii="Times New Roman" w:eastAsia="Calibri" w:hAnsi="Times New Roman" w:cs="Times New Roman"/>
                <w:color w:val="000000"/>
                <w:sz w:val="20"/>
                <w:szCs w:val="20"/>
                <w:lang w:eastAsia="en-US"/>
              </w:rPr>
            </w:pPr>
            <w:r w:rsidRPr="008B2B6A">
              <w:rPr>
                <w:rFonts w:ascii="Times New Roman" w:eastAsia="Calibri" w:hAnsi="Times New Roman" w:cs="Times New Roman"/>
                <w:color w:val="000000"/>
                <w:sz w:val="20"/>
                <w:szCs w:val="20"/>
                <w:lang w:eastAsia="en-US"/>
              </w:rPr>
              <w:t>83</w:t>
            </w:r>
          </w:p>
        </w:tc>
      </w:tr>
      <w:tr w:rsidR="00AD50B3" w:rsidRPr="008B2B6A" w14:paraId="190B306D" w14:textId="77777777" w:rsidTr="00EC3899">
        <w:trPr>
          <w:trHeight w:val="23"/>
        </w:trPr>
        <w:tc>
          <w:tcPr>
            <w:tcW w:w="15460" w:type="dxa"/>
            <w:gridSpan w:val="6"/>
            <w:tcBorders>
              <w:top w:val="single" w:sz="4" w:space="0" w:color="auto"/>
              <w:left w:val="nil"/>
              <w:bottom w:val="nil"/>
              <w:right w:val="nil"/>
            </w:tcBorders>
            <w:shd w:val="clear" w:color="auto" w:fill="auto"/>
            <w:vAlign w:val="center"/>
            <w:hideMark/>
          </w:tcPr>
          <w:p w14:paraId="5D04B7C7"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w:t>
            </w:r>
          </w:p>
        </w:tc>
      </w:tr>
      <w:tr w:rsidR="00AD50B3" w:rsidRPr="008B2B6A" w14:paraId="01F3AB04" w14:textId="77777777" w:rsidTr="00EC3899">
        <w:trPr>
          <w:trHeight w:val="23"/>
        </w:trPr>
        <w:tc>
          <w:tcPr>
            <w:tcW w:w="15460" w:type="dxa"/>
            <w:gridSpan w:val="6"/>
            <w:tcBorders>
              <w:top w:val="nil"/>
              <w:left w:val="nil"/>
              <w:bottom w:val="nil"/>
              <w:right w:val="nil"/>
            </w:tcBorders>
            <w:shd w:val="clear" w:color="auto" w:fill="auto"/>
            <w:vAlign w:val="bottom"/>
            <w:hideMark/>
          </w:tcPr>
          <w:p w14:paraId="5D4D84FC" w14:textId="77777777" w:rsidR="00AD50B3" w:rsidRPr="008B2B6A" w:rsidRDefault="00AD50B3" w:rsidP="00EC3899">
            <w:pPr>
              <w:spacing w:after="0" w:line="240" w:lineRule="auto"/>
              <w:jc w:val="center"/>
              <w:rPr>
                <w:rFonts w:ascii="Times New Roman" w:eastAsia="Calibri" w:hAnsi="Times New Roman" w:cs="Times New Roman"/>
                <w:b/>
                <w:bCs/>
                <w:color w:val="000000"/>
                <w:sz w:val="26"/>
                <w:szCs w:val="26"/>
                <w:lang w:eastAsia="en-US"/>
              </w:rPr>
            </w:pPr>
            <w:r w:rsidRPr="008B2B6A">
              <w:rPr>
                <w:rFonts w:ascii="Times New Roman" w:eastAsia="Calibri" w:hAnsi="Times New Roman" w:cs="Times New Roman"/>
                <w:b/>
                <w:bCs/>
                <w:color w:val="000000"/>
                <w:sz w:val="26"/>
                <w:szCs w:val="26"/>
                <w:lang w:eastAsia="en-US"/>
              </w:rPr>
              <w:t>НЕДОСТАТКИ В ДЕЯТЕЛЬНОСТИ</w:t>
            </w:r>
          </w:p>
        </w:tc>
      </w:tr>
      <w:tr w:rsidR="00AD50B3" w:rsidRPr="008B2B6A" w14:paraId="6A564136" w14:textId="77777777" w:rsidTr="00EC3899">
        <w:trPr>
          <w:trHeight w:val="23"/>
        </w:trPr>
        <w:tc>
          <w:tcPr>
            <w:tcW w:w="15460" w:type="dxa"/>
            <w:gridSpan w:val="6"/>
            <w:tcBorders>
              <w:top w:val="nil"/>
              <w:left w:val="nil"/>
              <w:bottom w:val="nil"/>
              <w:right w:val="nil"/>
            </w:tcBorders>
            <w:shd w:val="clear" w:color="auto" w:fill="auto"/>
            <w:vAlign w:val="bottom"/>
            <w:hideMark/>
          </w:tcPr>
          <w:p w14:paraId="7BF46867" w14:textId="77777777" w:rsidR="00AD50B3" w:rsidRPr="008B2B6A" w:rsidRDefault="00AD50B3" w:rsidP="00EC3899">
            <w:pPr>
              <w:spacing w:after="0" w:line="240" w:lineRule="auto"/>
              <w:jc w:val="center"/>
              <w:rPr>
                <w:rFonts w:ascii="Times New Roman" w:eastAsia="Calibri" w:hAnsi="Times New Roman" w:cs="Times New Roman"/>
                <w:b/>
                <w:bCs/>
                <w:color w:val="000000"/>
                <w:sz w:val="26"/>
                <w:szCs w:val="26"/>
                <w:lang w:eastAsia="en-US"/>
              </w:rPr>
            </w:pPr>
          </w:p>
        </w:tc>
      </w:tr>
      <w:tr w:rsidR="00AD50B3" w:rsidRPr="008B2B6A" w14:paraId="3BDF0604" w14:textId="77777777" w:rsidTr="00EC3899">
        <w:trPr>
          <w:trHeight w:val="23"/>
        </w:trPr>
        <w:tc>
          <w:tcPr>
            <w:tcW w:w="15460" w:type="dxa"/>
            <w:gridSpan w:val="6"/>
            <w:tcBorders>
              <w:top w:val="nil"/>
              <w:left w:val="nil"/>
              <w:bottom w:val="nil"/>
              <w:right w:val="nil"/>
            </w:tcBorders>
            <w:shd w:val="clear" w:color="auto" w:fill="auto"/>
            <w:vAlign w:val="bottom"/>
            <w:hideMark/>
          </w:tcPr>
          <w:p w14:paraId="0A10A6E3"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AD50B3" w:rsidRPr="008B2B6A" w14:paraId="11688DFE" w14:textId="77777777" w:rsidTr="00EC3899">
        <w:trPr>
          <w:trHeight w:val="23"/>
        </w:trPr>
        <w:tc>
          <w:tcPr>
            <w:tcW w:w="15460" w:type="dxa"/>
            <w:gridSpan w:val="6"/>
            <w:tcBorders>
              <w:top w:val="nil"/>
              <w:left w:val="nil"/>
              <w:bottom w:val="nil"/>
              <w:right w:val="nil"/>
            </w:tcBorders>
            <w:shd w:val="clear" w:color="auto" w:fill="auto"/>
            <w:vAlign w:val="bottom"/>
            <w:hideMark/>
          </w:tcPr>
          <w:p w14:paraId="75F6A017"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p>
        </w:tc>
      </w:tr>
      <w:tr w:rsidR="00AD50B3" w:rsidRPr="008B2B6A" w14:paraId="1212B691" w14:textId="77777777" w:rsidTr="00EC3899">
        <w:trPr>
          <w:trHeight w:val="23"/>
        </w:trPr>
        <w:tc>
          <w:tcPr>
            <w:tcW w:w="15460" w:type="dxa"/>
            <w:gridSpan w:val="6"/>
            <w:tcBorders>
              <w:top w:val="nil"/>
              <w:left w:val="nil"/>
              <w:bottom w:val="nil"/>
              <w:right w:val="nil"/>
            </w:tcBorders>
            <w:shd w:val="clear" w:color="auto" w:fill="auto"/>
            <w:vAlign w:val="bottom"/>
            <w:hideMark/>
          </w:tcPr>
          <w:p w14:paraId="731BF1A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AD50B3" w:rsidRPr="008B2B6A" w14:paraId="5D568D15" w14:textId="77777777" w:rsidTr="00EC3899">
        <w:trPr>
          <w:trHeight w:val="23"/>
        </w:trPr>
        <w:tc>
          <w:tcPr>
            <w:tcW w:w="15460" w:type="dxa"/>
            <w:gridSpan w:val="6"/>
            <w:tcBorders>
              <w:top w:val="nil"/>
              <w:left w:val="nil"/>
              <w:bottom w:val="nil"/>
              <w:right w:val="nil"/>
            </w:tcBorders>
            <w:shd w:val="clear" w:color="auto" w:fill="auto"/>
            <w:vAlign w:val="bottom"/>
            <w:hideMark/>
          </w:tcPr>
          <w:p w14:paraId="72F287F4"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полное наименование</w:t>
            </w:r>
          </w:p>
        </w:tc>
      </w:tr>
      <w:tr w:rsidR="00AD50B3" w:rsidRPr="008B2B6A" w14:paraId="31E1A4C0" w14:textId="77777777" w:rsidTr="00EC3899">
        <w:trPr>
          <w:trHeight w:val="23"/>
        </w:trPr>
        <w:tc>
          <w:tcPr>
            <w:tcW w:w="15460" w:type="dxa"/>
            <w:gridSpan w:val="6"/>
            <w:tcBorders>
              <w:top w:val="nil"/>
              <w:left w:val="nil"/>
              <w:bottom w:val="nil"/>
              <w:right w:val="nil"/>
            </w:tcBorders>
            <w:shd w:val="clear" w:color="auto" w:fill="auto"/>
            <w:vAlign w:val="bottom"/>
            <w:hideMark/>
          </w:tcPr>
          <w:p w14:paraId="5C6F38C4"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дата создания</w:t>
            </w:r>
          </w:p>
        </w:tc>
      </w:tr>
      <w:tr w:rsidR="00AD50B3" w:rsidRPr="008B2B6A" w14:paraId="409056C1" w14:textId="77777777" w:rsidTr="00EC3899">
        <w:trPr>
          <w:trHeight w:val="23"/>
        </w:trPr>
        <w:tc>
          <w:tcPr>
            <w:tcW w:w="15460" w:type="dxa"/>
            <w:gridSpan w:val="6"/>
            <w:tcBorders>
              <w:top w:val="nil"/>
              <w:left w:val="nil"/>
              <w:bottom w:val="nil"/>
              <w:right w:val="nil"/>
            </w:tcBorders>
            <w:shd w:val="clear" w:color="auto" w:fill="auto"/>
            <w:vAlign w:val="bottom"/>
            <w:hideMark/>
          </w:tcPr>
          <w:p w14:paraId="387A22A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сведения об учредителе/учредителях</w:t>
            </w:r>
          </w:p>
        </w:tc>
      </w:tr>
      <w:tr w:rsidR="00AD50B3" w:rsidRPr="008B2B6A" w14:paraId="18F467BA" w14:textId="77777777" w:rsidTr="00EC3899">
        <w:trPr>
          <w:trHeight w:val="23"/>
        </w:trPr>
        <w:tc>
          <w:tcPr>
            <w:tcW w:w="15460" w:type="dxa"/>
            <w:gridSpan w:val="6"/>
            <w:tcBorders>
              <w:top w:val="nil"/>
              <w:left w:val="nil"/>
              <w:bottom w:val="nil"/>
              <w:right w:val="nil"/>
            </w:tcBorders>
            <w:shd w:val="clear" w:color="auto" w:fill="auto"/>
            <w:vAlign w:val="bottom"/>
            <w:hideMark/>
          </w:tcPr>
          <w:p w14:paraId="7C5D0E24"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свидетельство о государственной регистрации</w:t>
            </w:r>
          </w:p>
        </w:tc>
      </w:tr>
      <w:tr w:rsidR="00AD50B3" w:rsidRPr="008B2B6A" w14:paraId="61C14AAE" w14:textId="77777777" w:rsidTr="00EC3899">
        <w:trPr>
          <w:trHeight w:val="23"/>
        </w:trPr>
        <w:tc>
          <w:tcPr>
            <w:tcW w:w="15460" w:type="dxa"/>
            <w:gridSpan w:val="6"/>
            <w:tcBorders>
              <w:top w:val="nil"/>
              <w:left w:val="nil"/>
              <w:bottom w:val="nil"/>
              <w:right w:val="nil"/>
            </w:tcBorders>
            <w:shd w:val="clear" w:color="auto" w:fill="auto"/>
            <w:vAlign w:val="bottom"/>
            <w:hideMark/>
          </w:tcPr>
          <w:p w14:paraId="733C0CBB"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ФИО и должности руководящего состава организации культуры</w:t>
            </w:r>
          </w:p>
        </w:tc>
      </w:tr>
      <w:tr w:rsidR="00AD50B3" w:rsidRPr="008B2B6A" w14:paraId="6F29B951" w14:textId="77777777" w:rsidTr="00EC3899">
        <w:trPr>
          <w:trHeight w:val="23"/>
        </w:trPr>
        <w:tc>
          <w:tcPr>
            <w:tcW w:w="15460" w:type="dxa"/>
            <w:gridSpan w:val="6"/>
            <w:tcBorders>
              <w:top w:val="nil"/>
              <w:left w:val="nil"/>
              <w:bottom w:val="nil"/>
              <w:right w:val="nil"/>
            </w:tcBorders>
            <w:shd w:val="clear" w:color="auto" w:fill="auto"/>
            <w:vAlign w:val="bottom"/>
            <w:hideMark/>
          </w:tcPr>
          <w:p w14:paraId="4F5AF304"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ФИО и должности руководителей структурных подразделений и филиалов</w:t>
            </w:r>
          </w:p>
        </w:tc>
      </w:tr>
      <w:tr w:rsidR="00AD50B3" w:rsidRPr="008B2B6A" w14:paraId="4782D042" w14:textId="77777777" w:rsidTr="00EC3899">
        <w:trPr>
          <w:trHeight w:val="23"/>
        </w:trPr>
        <w:tc>
          <w:tcPr>
            <w:tcW w:w="15460" w:type="dxa"/>
            <w:gridSpan w:val="6"/>
            <w:tcBorders>
              <w:top w:val="nil"/>
              <w:left w:val="nil"/>
              <w:bottom w:val="nil"/>
              <w:right w:val="nil"/>
            </w:tcBorders>
            <w:shd w:val="clear" w:color="auto" w:fill="auto"/>
            <w:vAlign w:val="bottom"/>
            <w:hideMark/>
          </w:tcPr>
          <w:p w14:paraId="2EB7429A"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контактные телефоны, адреса электронной почты структурных подразделений</w:t>
            </w:r>
          </w:p>
        </w:tc>
      </w:tr>
      <w:tr w:rsidR="00AD50B3" w:rsidRPr="008B2B6A" w14:paraId="3A550D06" w14:textId="77777777" w:rsidTr="00EC3899">
        <w:trPr>
          <w:trHeight w:val="23"/>
        </w:trPr>
        <w:tc>
          <w:tcPr>
            <w:tcW w:w="15460" w:type="dxa"/>
            <w:gridSpan w:val="6"/>
            <w:tcBorders>
              <w:top w:val="nil"/>
              <w:left w:val="nil"/>
              <w:bottom w:val="nil"/>
              <w:right w:val="nil"/>
            </w:tcBorders>
            <w:shd w:val="clear" w:color="auto" w:fill="auto"/>
            <w:vAlign w:val="bottom"/>
            <w:hideMark/>
          </w:tcPr>
          <w:p w14:paraId="007C444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режим, график работы организации культуры</w:t>
            </w:r>
          </w:p>
        </w:tc>
      </w:tr>
      <w:tr w:rsidR="00AD50B3" w:rsidRPr="008B2B6A" w14:paraId="41CD4A65" w14:textId="77777777" w:rsidTr="00EC3899">
        <w:trPr>
          <w:trHeight w:val="23"/>
        </w:trPr>
        <w:tc>
          <w:tcPr>
            <w:tcW w:w="15460" w:type="dxa"/>
            <w:gridSpan w:val="6"/>
            <w:tcBorders>
              <w:top w:val="nil"/>
              <w:left w:val="nil"/>
              <w:bottom w:val="nil"/>
              <w:right w:val="nil"/>
            </w:tcBorders>
            <w:shd w:val="clear" w:color="auto" w:fill="auto"/>
            <w:vAlign w:val="bottom"/>
            <w:hideMark/>
          </w:tcPr>
          <w:p w14:paraId="6BE16ADB"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виды предоставляемых услуг организацией культуры</w:t>
            </w:r>
          </w:p>
        </w:tc>
      </w:tr>
      <w:tr w:rsidR="00AD50B3" w:rsidRPr="008B2B6A" w14:paraId="0C035364" w14:textId="77777777" w:rsidTr="00EC3899">
        <w:trPr>
          <w:trHeight w:val="23"/>
        </w:trPr>
        <w:tc>
          <w:tcPr>
            <w:tcW w:w="15460" w:type="dxa"/>
            <w:gridSpan w:val="6"/>
            <w:tcBorders>
              <w:top w:val="nil"/>
              <w:left w:val="nil"/>
              <w:bottom w:val="nil"/>
              <w:right w:val="nil"/>
            </w:tcBorders>
            <w:shd w:val="clear" w:color="auto" w:fill="auto"/>
            <w:vAlign w:val="bottom"/>
            <w:hideMark/>
          </w:tcPr>
          <w:p w14:paraId="7BABE1D3"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перечень оказываемых платных услуг, цены (тарифы) на услуги</w:t>
            </w:r>
          </w:p>
        </w:tc>
      </w:tr>
      <w:tr w:rsidR="00AD50B3" w:rsidRPr="008B2B6A" w14:paraId="619E5CEB" w14:textId="77777777" w:rsidTr="00EC3899">
        <w:trPr>
          <w:trHeight w:val="23"/>
        </w:trPr>
        <w:tc>
          <w:tcPr>
            <w:tcW w:w="15460" w:type="dxa"/>
            <w:gridSpan w:val="6"/>
            <w:tcBorders>
              <w:top w:val="nil"/>
              <w:left w:val="nil"/>
              <w:bottom w:val="nil"/>
              <w:right w:val="nil"/>
            </w:tcBorders>
            <w:shd w:val="clear" w:color="auto" w:fill="auto"/>
            <w:vAlign w:val="bottom"/>
            <w:hideMark/>
          </w:tcPr>
          <w:p w14:paraId="76A2E0F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копии документов о порядке предоставления услуг за плату, нормативных правовых актов, устанавливающих цены (тарифы) на услуги</w:t>
            </w:r>
          </w:p>
        </w:tc>
      </w:tr>
      <w:tr w:rsidR="00AD50B3" w:rsidRPr="008B2B6A" w14:paraId="5386B8F1" w14:textId="77777777" w:rsidTr="00EC3899">
        <w:trPr>
          <w:trHeight w:val="23"/>
        </w:trPr>
        <w:tc>
          <w:tcPr>
            <w:tcW w:w="15460" w:type="dxa"/>
            <w:gridSpan w:val="6"/>
            <w:tcBorders>
              <w:top w:val="nil"/>
              <w:left w:val="nil"/>
              <w:bottom w:val="nil"/>
              <w:right w:val="nil"/>
            </w:tcBorders>
            <w:shd w:val="clear" w:color="auto" w:fill="auto"/>
            <w:vAlign w:val="bottom"/>
            <w:hideMark/>
          </w:tcPr>
          <w:p w14:paraId="135F8BE6"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копия плана ФХД или бюджетной сметы</w:t>
            </w:r>
          </w:p>
        </w:tc>
      </w:tr>
      <w:tr w:rsidR="00AD50B3" w:rsidRPr="008B2B6A" w14:paraId="12CC4566" w14:textId="77777777" w:rsidTr="00EC3899">
        <w:trPr>
          <w:trHeight w:val="23"/>
        </w:trPr>
        <w:tc>
          <w:tcPr>
            <w:tcW w:w="15460" w:type="dxa"/>
            <w:gridSpan w:val="6"/>
            <w:tcBorders>
              <w:top w:val="nil"/>
              <w:left w:val="nil"/>
              <w:bottom w:val="nil"/>
              <w:right w:val="nil"/>
            </w:tcBorders>
            <w:shd w:val="clear" w:color="auto" w:fill="auto"/>
            <w:vAlign w:val="bottom"/>
            <w:hideMark/>
          </w:tcPr>
          <w:p w14:paraId="7271CCD7"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информация о материально-техническом обеспечении</w:t>
            </w:r>
          </w:p>
        </w:tc>
      </w:tr>
      <w:tr w:rsidR="00AD50B3" w:rsidRPr="008B2B6A" w14:paraId="2BB5C1A9" w14:textId="77777777" w:rsidTr="00EC3899">
        <w:trPr>
          <w:trHeight w:val="23"/>
        </w:trPr>
        <w:tc>
          <w:tcPr>
            <w:tcW w:w="15460" w:type="dxa"/>
            <w:gridSpan w:val="6"/>
            <w:tcBorders>
              <w:top w:val="nil"/>
              <w:left w:val="nil"/>
              <w:bottom w:val="nil"/>
              <w:right w:val="nil"/>
            </w:tcBorders>
            <w:shd w:val="clear" w:color="auto" w:fill="auto"/>
            <w:vAlign w:val="bottom"/>
            <w:hideMark/>
          </w:tcPr>
          <w:p w14:paraId="418F261B"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информация о планируемых мероприятиях</w:t>
            </w:r>
          </w:p>
        </w:tc>
      </w:tr>
      <w:tr w:rsidR="00AD50B3" w:rsidRPr="008B2B6A" w14:paraId="216981C4" w14:textId="77777777" w:rsidTr="00EC3899">
        <w:trPr>
          <w:trHeight w:val="23"/>
        </w:trPr>
        <w:tc>
          <w:tcPr>
            <w:tcW w:w="15460" w:type="dxa"/>
            <w:gridSpan w:val="6"/>
            <w:tcBorders>
              <w:top w:val="nil"/>
              <w:left w:val="nil"/>
              <w:bottom w:val="nil"/>
              <w:right w:val="nil"/>
            </w:tcBorders>
            <w:shd w:val="clear" w:color="auto" w:fill="auto"/>
            <w:vAlign w:val="bottom"/>
            <w:hideMark/>
          </w:tcPr>
          <w:p w14:paraId="76D340CA"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результаты независимой оценки качества оказания услуг</w:t>
            </w:r>
          </w:p>
        </w:tc>
      </w:tr>
      <w:tr w:rsidR="00AD50B3" w:rsidRPr="008B2B6A" w14:paraId="1A31153A" w14:textId="77777777" w:rsidTr="00EC3899">
        <w:trPr>
          <w:trHeight w:val="23"/>
        </w:trPr>
        <w:tc>
          <w:tcPr>
            <w:tcW w:w="15460" w:type="dxa"/>
            <w:gridSpan w:val="6"/>
            <w:tcBorders>
              <w:top w:val="nil"/>
              <w:left w:val="nil"/>
              <w:bottom w:val="nil"/>
              <w:right w:val="nil"/>
            </w:tcBorders>
            <w:shd w:val="clear" w:color="auto" w:fill="auto"/>
            <w:vAlign w:val="bottom"/>
            <w:hideMark/>
          </w:tcPr>
          <w:p w14:paraId="67A403C2"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lastRenderedPageBreak/>
              <w:t>- план по улучшению качества работы организации</w:t>
            </w:r>
          </w:p>
        </w:tc>
      </w:tr>
      <w:tr w:rsidR="00AD50B3" w:rsidRPr="008B2B6A" w14:paraId="17EED058" w14:textId="77777777" w:rsidTr="00EC3899">
        <w:trPr>
          <w:trHeight w:val="23"/>
        </w:trPr>
        <w:tc>
          <w:tcPr>
            <w:tcW w:w="15460" w:type="dxa"/>
            <w:gridSpan w:val="6"/>
            <w:tcBorders>
              <w:top w:val="nil"/>
              <w:left w:val="nil"/>
              <w:bottom w:val="nil"/>
              <w:right w:val="nil"/>
            </w:tcBorders>
            <w:shd w:val="clear" w:color="auto" w:fill="auto"/>
            <w:vAlign w:val="bottom"/>
            <w:hideMark/>
          </w:tcPr>
          <w:p w14:paraId="68080D30"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1576AC05" w14:textId="77777777" w:rsidTr="00EC3899">
        <w:trPr>
          <w:trHeight w:val="23"/>
        </w:trPr>
        <w:tc>
          <w:tcPr>
            <w:tcW w:w="15460" w:type="dxa"/>
            <w:gridSpan w:val="6"/>
            <w:tcBorders>
              <w:top w:val="nil"/>
              <w:left w:val="nil"/>
              <w:bottom w:val="nil"/>
              <w:right w:val="nil"/>
            </w:tcBorders>
            <w:shd w:val="clear" w:color="auto" w:fill="auto"/>
            <w:vAlign w:val="bottom"/>
            <w:hideMark/>
          </w:tcPr>
          <w:p w14:paraId="3FBB74A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AD50B3" w:rsidRPr="008B2B6A" w14:paraId="3AC29012" w14:textId="77777777" w:rsidTr="00EC3899">
        <w:trPr>
          <w:trHeight w:val="23"/>
        </w:trPr>
        <w:tc>
          <w:tcPr>
            <w:tcW w:w="15460" w:type="dxa"/>
            <w:gridSpan w:val="6"/>
            <w:tcBorders>
              <w:top w:val="nil"/>
              <w:left w:val="nil"/>
              <w:bottom w:val="nil"/>
              <w:right w:val="nil"/>
            </w:tcBorders>
            <w:shd w:val="clear" w:color="auto" w:fill="auto"/>
            <w:vAlign w:val="bottom"/>
            <w:hideMark/>
          </w:tcPr>
          <w:p w14:paraId="04B1F9A3"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AD50B3" w:rsidRPr="008B2B6A" w14:paraId="768DBC0B" w14:textId="77777777" w:rsidTr="00EC3899">
        <w:trPr>
          <w:trHeight w:val="23"/>
        </w:trPr>
        <w:tc>
          <w:tcPr>
            <w:tcW w:w="15460" w:type="dxa"/>
            <w:gridSpan w:val="6"/>
            <w:tcBorders>
              <w:top w:val="nil"/>
              <w:left w:val="nil"/>
              <w:bottom w:val="nil"/>
              <w:right w:val="nil"/>
            </w:tcBorders>
            <w:shd w:val="clear" w:color="auto" w:fill="auto"/>
            <w:vAlign w:val="bottom"/>
            <w:hideMark/>
          </w:tcPr>
          <w:p w14:paraId="551DE2AC"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техническая возможность выражения получателями услуг мнения о качестве оказания услуг (наличие анкеты для опроса граждан или гиперссылки на нее)</w:t>
            </w:r>
          </w:p>
        </w:tc>
      </w:tr>
      <w:tr w:rsidR="00AD50B3" w:rsidRPr="008B2B6A" w14:paraId="18EBA29B" w14:textId="77777777" w:rsidTr="00EC3899">
        <w:trPr>
          <w:trHeight w:val="23"/>
        </w:trPr>
        <w:tc>
          <w:tcPr>
            <w:tcW w:w="15460" w:type="dxa"/>
            <w:gridSpan w:val="6"/>
            <w:tcBorders>
              <w:top w:val="nil"/>
              <w:left w:val="nil"/>
              <w:bottom w:val="nil"/>
              <w:right w:val="nil"/>
            </w:tcBorders>
            <w:shd w:val="clear" w:color="auto" w:fill="auto"/>
            <w:vAlign w:val="bottom"/>
            <w:hideMark/>
          </w:tcPr>
          <w:p w14:paraId="3673F0DA"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329A94D7" w14:textId="77777777" w:rsidTr="00EC3899">
        <w:trPr>
          <w:trHeight w:val="23"/>
        </w:trPr>
        <w:tc>
          <w:tcPr>
            <w:tcW w:w="15460" w:type="dxa"/>
            <w:gridSpan w:val="6"/>
            <w:tcBorders>
              <w:top w:val="nil"/>
              <w:left w:val="nil"/>
              <w:bottom w:val="nil"/>
              <w:right w:val="nil"/>
            </w:tcBorders>
            <w:shd w:val="clear" w:color="auto" w:fill="auto"/>
            <w:vAlign w:val="bottom"/>
            <w:hideMark/>
          </w:tcPr>
          <w:p w14:paraId="22C9CBC2"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оценки критерия «Комфортность условий предоставления услуг» выявлены следующие недостатки:</w:t>
            </w:r>
          </w:p>
        </w:tc>
      </w:tr>
      <w:tr w:rsidR="00AD50B3" w:rsidRPr="008B2B6A" w14:paraId="6DAAC545" w14:textId="77777777" w:rsidTr="00EC3899">
        <w:trPr>
          <w:trHeight w:val="23"/>
        </w:trPr>
        <w:tc>
          <w:tcPr>
            <w:tcW w:w="15460" w:type="dxa"/>
            <w:gridSpan w:val="6"/>
            <w:tcBorders>
              <w:top w:val="nil"/>
              <w:left w:val="nil"/>
              <w:bottom w:val="nil"/>
              <w:right w:val="nil"/>
            </w:tcBorders>
            <w:shd w:val="clear" w:color="auto" w:fill="auto"/>
            <w:vAlign w:val="bottom"/>
            <w:hideMark/>
          </w:tcPr>
          <w:p w14:paraId="6F4CBAE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AD50B3" w:rsidRPr="008B2B6A" w14:paraId="11AE4014" w14:textId="77777777" w:rsidTr="00EC3899">
        <w:trPr>
          <w:trHeight w:val="23"/>
        </w:trPr>
        <w:tc>
          <w:tcPr>
            <w:tcW w:w="15460" w:type="dxa"/>
            <w:gridSpan w:val="6"/>
            <w:tcBorders>
              <w:top w:val="nil"/>
              <w:left w:val="nil"/>
              <w:bottom w:val="nil"/>
              <w:right w:val="nil"/>
            </w:tcBorders>
            <w:shd w:val="clear" w:color="auto" w:fill="auto"/>
            <w:vAlign w:val="bottom"/>
            <w:hideMark/>
          </w:tcPr>
          <w:p w14:paraId="4B5EDF6D"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xml:space="preserve">- наличие и доступность санитарно-гигиенических помещений </w:t>
            </w:r>
          </w:p>
        </w:tc>
      </w:tr>
      <w:tr w:rsidR="00AD50B3" w:rsidRPr="008B2B6A" w14:paraId="02363A7E" w14:textId="77777777" w:rsidTr="00EC3899">
        <w:trPr>
          <w:trHeight w:val="23"/>
        </w:trPr>
        <w:tc>
          <w:tcPr>
            <w:tcW w:w="660" w:type="dxa"/>
            <w:tcBorders>
              <w:top w:val="nil"/>
              <w:left w:val="nil"/>
              <w:bottom w:val="nil"/>
              <w:right w:val="nil"/>
            </w:tcBorders>
            <w:shd w:val="clear" w:color="auto" w:fill="auto"/>
            <w:vAlign w:val="bottom"/>
            <w:hideMark/>
          </w:tcPr>
          <w:p w14:paraId="64DCECD2"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c>
          <w:tcPr>
            <w:tcW w:w="4000" w:type="dxa"/>
            <w:tcBorders>
              <w:top w:val="nil"/>
              <w:left w:val="nil"/>
              <w:bottom w:val="nil"/>
              <w:right w:val="nil"/>
            </w:tcBorders>
            <w:shd w:val="clear" w:color="auto" w:fill="auto"/>
            <w:vAlign w:val="bottom"/>
            <w:hideMark/>
          </w:tcPr>
          <w:p w14:paraId="0A761EEA"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708CBCB0"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622FA94A"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597E77BD"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63C4712A"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31D3AB43" w14:textId="77777777" w:rsidTr="00EC3899">
        <w:trPr>
          <w:trHeight w:val="23"/>
        </w:trPr>
        <w:tc>
          <w:tcPr>
            <w:tcW w:w="15460" w:type="dxa"/>
            <w:gridSpan w:val="6"/>
            <w:tcBorders>
              <w:top w:val="nil"/>
              <w:left w:val="nil"/>
              <w:bottom w:val="nil"/>
              <w:right w:val="nil"/>
            </w:tcBorders>
            <w:shd w:val="clear" w:color="auto" w:fill="auto"/>
            <w:vAlign w:val="bottom"/>
            <w:hideMark/>
          </w:tcPr>
          <w:p w14:paraId="756EAC44"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4E2BF5BB" w14:textId="77777777" w:rsidTr="00EC3899">
        <w:trPr>
          <w:trHeight w:val="23"/>
        </w:trPr>
        <w:tc>
          <w:tcPr>
            <w:tcW w:w="15460" w:type="dxa"/>
            <w:gridSpan w:val="6"/>
            <w:tcBorders>
              <w:top w:val="nil"/>
              <w:left w:val="nil"/>
              <w:bottom w:val="nil"/>
              <w:right w:val="nil"/>
            </w:tcBorders>
            <w:shd w:val="clear" w:color="auto" w:fill="auto"/>
            <w:vAlign w:val="bottom"/>
            <w:hideMark/>
          </w:tcPr>
          <w:p w14:paraId="205DEBCE"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оценки критерия «Доступность услуг для инвалидов» имеются следующие недостатки:</w:t>
            </w:r>
          </w:p>
        </w:tc>
      </w:tr>
      <w:tr w:rsidR="00AD50B3" w:rsidRPr="008B2B6A" w14:paraId="2C677C3D" w14:textId="77777777" w:rsidTr="00EC3899">
        <w:trPr>
          <w:trHeight w:val="23"/>
        </w:trPr>
        <w:tc>
          <w:tcPr>
            <w:tcW w:w="15460" w:type="dxa"/>
            <w:gridSpan w:val="6"/>
            <w:tcBorders>
              <w:top w:val="nil"/>
              <w:left w:val="nil"/>
              <w:bottom w:val="nil"/>
              <w:right w:val="nil"/>
            </w:tcBorders>
            <w:shd w:val="clear" w:color="auto" w:fill="auto"/>
            <w:vAlign w:val="bottom"/>
            <w:hideMark/>
          </w:tcPr>
          <w:p w14:paraId="077EF41C"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AD50B3" w:rsidRPr="008B2B6A" w14:paraId="795D23C7" w14:textId="77777777" w:rsidTr="00EC3899">
        <w:trPr>
          <w:trHeight w:val="23"/>
        </w:trPr>
        <w:tc>
          <w:tcPr>
            <w:tcW w:w="15460" w:type="dxa"/>
            <w:gridSpan w:val="6"/>
            <w:tcBorders>
              <w:top w:val="nil"/>
              <w:left w:val="nil"/>
              <w:bottom w:val="nil"/>
              <w:right w:val="nil"/>
            </w:tcBorders>
            <w:shd w:val="clear" w:color="auto" w:fill="auto"/>
            <w:vAlign w:val="bottom"/>
            <w:hideMark/>
          </w:tcPr>
          <w:p w14:paraId="1915EE21"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оборудование входных групп пандусами (подъемными платформами)</w:t>
            </w:r>
          </w:p>
        </w:tc>
      </w:tr>
      <w:tr w:rsidR="00AD50B3" w:rsidRPr="008B2B6A" w14:paraId="7E86E23E" w14:textId="77777777" w:rsidTr="00EC3899">
        <w:trPr>
          <w:trHeight w:val="23"/>
        </w:trPr>
        <w:tc>
          <w:tcPr>
            <w:tcW w:w="15460" w:type="dxa"/>
            <w:gridSpan w:val="6"/>
            <w:tcBorders>
              <w:top w:val="nil"/>
              <w:left w:val="nil"/>
              <w:bottom w:val="nil"/>
              <w:right w:val="nil"/>
            </w:tcBorders>
            <w:shd w:val="clear" w:color="auto" w:fill="auto"/>
            <w:vAlign w:val="bottom"/>
            <w:hideMark/>
          </w:tcPr>
          <w:p w14:paraId="0532878D"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выделенные стоянки для автотранспортных средств инвалидов</w:t>
            </w:r>
          </w:p>
        </w:tc>
      </w:tr>
      <w:tr w:rsidR="00AD50B3" w:rsidRPr="008B2B6A" w14:paraId="4BC867B3" w14:textId="77777777" w:rsidTr="00EC3899">
        <w:trPr>
          <w:trHeight w:val="23"/>
        </w:trPr>
        <w:tc>
          <w:tcPr>
            <w:tcW w:w="15460" w:type="dxa"/>
            <w:gridSpan w:val="6"/>
            <w:tcBorders>
              <w:top w:val="nil"/>
              <w:left w:val="nil"/>
              <w:bottom w:val="nil"/>
              <w:right w:val="nil"/>
            </w:tcBorders>
            <w:shd w:val="clear" w:color="auto" w:fill="auto"/>
            <w:vAlign w:val="bottom"/>
            <w:hideMark/>
          </w:tcPr>
          <w:p w14:paraId="17A2634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адаптированные лифты, поручни, расширенные дверные проемы</w:t>
            </w:r>
          </w:p>
        </w:tc>
      </w:tr>
      <w:tr w:rsidR="00AD50B3" w:rsidRPr="008B2B6A" w14:paraId="29AE8F62" w14:textId="77777777" w:rsidTr="00EC3899">
        <w:trPr>
          <w:trHeight w:val="23"/>
        </w:trPr>
        <w:tc>
          <w:tcPr>
            <w:tcW w:w="15460" w:type="dxa"/>
            <w:gridSpan w:val="6"/>
            <w:tcBorders>
              <w:top w:val="nil"/>
              <w:left w:val="nil"/>
              <w:bottom w:val="nil"/>
              <w:right w:val="nil"/>
            </w:tcBorders>
            <w:shd w:val="clear" w:color="auto" w:fill="auto"/>
            <w:vAlign w:val="bottom"/>
            <w:hideMark/>
          </w:tcPr>
          <w:p w14:paraId="623F18FD"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сменные кресла-коляски</w:t>
            </w:r>
          </w:p>
        </w:tc>
      </w:tr>
      <w:tr w:rsidR="00AD50B3" w:rsidRPr="008B2B6A" w14:paraId="5180D5FA" w14:textId="77777777" w:rsidTr="00EC3899">
        <w:trPr>
          <w:trHeight w:val="23"/>
        </w:trPr>
        <w:tc>
          <w:tcPr>
            <w:tcW w:w="15460" w:type="dxa"/>
            <w:gridSpan w:val="6"/>
            <w:tcBorders>
              <w:top w:val="nil"/>
              <w:left w:val="nil"/>
              <w:bottom w:val="nil"/>
              <w:right w:val="nil"/>
            </w:tcBorders>
            <w:shd w:val="clear" w:color="auto" w:fill="auto"/>
            <w:vAlign w:val="bottom"/>
            <w:hideMark/>
          </w:tcPr>
          <w:p w14:paraId="28BF648A"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специально оборудованные санитарно-гигиенические помещения в организации</w:t>
            </w:r>
          </w:p>
        </w:tc>
      </w:tr>
      <w:tr w:rsidR="00AD50B3" w:rsidRPr="008B2B6A" w14:paraId="7C2E011F" w14:textId="77777777" w:rsidTr="00EC3899">
        <w:trPr>
          <w:trHeight w:val="23"/>
        </w:trPr>
        <w:tc>
          <w:tcPr>
            <w:tcW w:w="15460" w:type="dxa"/>
            <w:gridSpan w:val="6"/>
            <w:tcBorders>
              <w:top w:val="nil"/>
              <w:left w:val="nil"/>
              <w:bottom w:val="nil"/>
              <w:right w:val="nil"/>
            </w:tcBorders>
            <w:shd w:val="clear" w:color="auto" w:fill="auto"/>
            <w:vAlign w:val="bottom"/>
            <w:hideMark/>
          </w:tcPr>
          <w:p w14:paraId="569DBB79"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4465C677" w14:textId="77777777" w:rsidTr="00EC3899">
        <w:trPr>
          <w:trHeight w:val="23"/>
        </w:trPr>
        <w:tc>
          <w:tcPr>
            <w:tcW w:w="15460" w:type="dxa"/>
            <w:gridSpan w:val="6"/>
            <w:tcBorders>
              <w:top w:val="nil"/>
              <w:left w:val="nil"/>
              <w:bottom w:val="nil"/>
              <w:right w:val="nil"/>
            </w:tcBorders>
            <w:shd w:val="clear" w:color="auto" w:fill="auto"/>
            <w:vAlign w:val="bottom"/>
            <w:hideMark/>
          </w:tcPr>
          <w:p w14:paraId="0BEDFF3F"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В организации из 6 иных условий доступности, позволяющих инвалидам получать услуги наравне с другими, отсутствуют: 5</w:t>
            </w:r>
          </w:p>
        </w:tc>
      </w:tr>
      <w:tr w:rsidR="00AD50B3" w:rsidRPr="008B2B6A" w14:paraId="6D98DFB2" w14:textId="77777777" w:rsidTr="00EC3899">
        <w:trPr>
          <w:trHeight w:val="23"/>
        </w:trPr>
        <w:tc>
          <w:tcPr>
            <w:tcW w:w="660" w:type="dxa"/>
            <w:tcBorders>
              <w:top w:val="nil"/>
              <w:left w:val="nil"/>
              <w:bottom w:val="nil"/>
              <w:right w:val="nil"/>
            </w:tcBorders>
            <w:shd w:val="clear" w:color="auto" w:fill="auto"/>
            <w:vAlign w:val="bottom"/>
            <w:hideMark/>
          </w:tcPr>
          <w:p w14:paraId="0F7B8E03"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c>
          <w:tcPr>
            <w:tcW w:w="4000" w:type="dxa"/>
            <w:tcBorders>
              <w:top w:val="nil"/>
              <w:left w:val="nil"/>
              <w:bottom w:val="nil"/>
              <w:right w:val="nil"/>
            </w:tcBorders>
            <w:shd w:val="clear" w:color="auto" w:fill="auto"/>
            <w:vAlign w:val="bottom"/>
            <w:hideMark/>
          </w:tcPr>
          <w:p w14:paraId="1203C735"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35FE05FC"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6D386431"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2768AF3A"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76170E9F"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13A41A2F" w14:textId="77777777" w:rsidTr="00EC3899">
        <w:trPr>
          <w:trHeight w:val="23"/>
        </w:trPr>
        <w:tc>
          <w:tcPr>
            <w:tcW w:w="660" w:type="dxa"/>
            <w:tcBorders>
              <w:top w:val="nil"/>
              <w:left w:val="nil"/>
              <w:bottom w:val="nil"/>
              <w:right w:val="nil"/>
            </w:tcBorders>
            <w:shd w:val="clear" w:color="auto" w:fill="auto"/>
            <w:vAlign w:val="bottom"/>
            <w:hideMark/>
          </w:tcPr>
          <w:p w14:paraId="1CCAAC46"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4000" w:type="dxa"/>
            <w:tcBorders>
              <w:top w:val="nil"/>
              <w:left w:val="nil"/>
              <w:bottom w:val="nil"/>
              <w:right w:val="nil"/>
            </w:tcBorders>
            <w:shd w:val="clear" w:color="auto" w:fill="auto"/>
            <w:vAlign w:val="bottom"/>
            <w:hideMark/>
          </w:tcPr>
          <w:p w14:paraId="263FAF9B"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74408D4B"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6B797B17"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2E742382"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3882F956"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57A66D3D" w14:textId="77777777" w:rsidTr="00EC3899">
        <w:trPr>
          <w:trHeight w:val="23"/>
        </w:trPr>
        <w:tc>
          <w:tcPr>
            <w:tcW w:w="15460" w:type="dxa"/>
            <w:gridSpan w:val="6"/>
            <w:tcBorders>
              <w:top w:val="nil"/>
              <w:left w:val="nil"/>
              <w:bottom w:val="nil"/>
              <w:right w:val="nil"/>
            </w:tcBorders>
            <w:shd w:val="clear" w:color="auto" w:fill="auto"/>
            <w:vAlign w:val="bottom"/>
            <w:hideMark/>
          </w:tcPr>
          <w:p w14:paraId="198D2A8F"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3C3B4622" w14:textId="77777777" w:rsidTr="00EC3899">
        <w:trPr>
          <w:trHeight w:val="23"/>
        </w:trPr>
        <w:tc>
          <w:tcPr>
            <w:tcW w:w="15460" w:type="dxa"/>
            <w:gridSpan w:val="6"/>
            <w:tcBorders>
              <w:top w:val="nil"/>
              <w:left w:val="nil"/>
              <w:bottom w:val="nil"/>
              <w:right w:val="nil"/>
            </w:tcBorders>
            <w:shd w:val="clear" w:color="auto" w:fill="auto"/>
            <w:vAlign w:val="bottom"/>
            <w:hideMark/>
          </w:tcPr>
          <w:p w14:paraId="26B9AD54" w14:textId="77777777" w:rsidR="00AD50B3" w:rsidRPr="008B2B6A" w:rsidRDefault="00AD50B3" w:rsidP="00EC3899">
            <w:pPr>
              <w:spacing w:after="0" w:line="240" w:lineRule="auto"/>
              <w:jc w:val="center"/>
              <w:rPr>
                <w:rFonts w:ascii="Times New Roman" w:eastAsia="Calibri" w:hAnsi="Times New Roman" w:cs="Times New Roman"/>
                <w:b/>
                <w:bCs/>
                <w:color w:val="000000"/>
                <w:sz w:val="26"/>
                <w:szCs w:val="26"/>
                <w:lang w:eastAsia="en-US"/>
              </w:rPr>
            </w:pPr>
            <w:r w:rsidRPr="008B2B6A">
              <w:rPr>
                <w:rFonts w:ascii="Times New Roman" w:eastAsia="Calibri" w:hAnsi="Times New Roman" w:cs="Times New Roman"/>
                <w:b/>
                <w:bCs/>
                <w:color w:val="000000"/>
                <w:sz w:val="26"/>
                <w:szCs w:val="26"/>
                <w:lang w:eastAsia="en-US"/>
              </w:rPr>
              <w:t>ВЫВОДЫ И ПРЕДЛОЖЕНИЯ</w:t>
            </w:r>
          </w:p>
        </w:tc>
      </w:tr>
      <w:tr w:rsidR="00AD50B3" w:rsidRPr="008B2B6A" w14:paraId="619A8B06" w14:textId="77777777" w:rsidTr="00EC3899">
        <w:trPr>
          <w:trHeight w:val="23"/>
        </w:trPr>
        <w:tc>
          <w:tcPr>
            <w:tcW w:w="15460" w:type="dxa"/>
            <w:gridSpan w:val="6"/>
            <w:tcBorders>
              <w:top w:val="nil"/>
              <w:left w:val="nil"/>
              <w:bottom w:val="nil"/>
              <w:right w:val="nil"/>
            </w:tcBorders>
            <w:shd w:val="clear" w:color="auto" w:fill="auto"/>
            <w:vAlign w:val="bottom"/>
            <w:hideMark/>
          </w:tcPr>
          <w:p w14:paraId="48FE5F4B" w14:textId="77777777" w:rsidR="00AD50B3" w:rsidRPr="008B2B6A" w:rsidRDefault="00AD50B3" w:rsidP="00EC3899">
            <w:pPr>
              <w:spacing w:after="0" w:line="240" w:lineRule="auto"/>
              <w:jc w:val="center"/>
              <w:rPr>
                <w:rFonts w:ascii="Times New Roman" w:eastAsia="Calibri" w:hAnsi="Times New Roman" w:cs="Times New Roman"/>
                <w:b/>
                <w:bCs/>
                <w:color w:val="000000"/>
                <w:sz w:val="26"/>
                <w:szCs w:val="26"/>
                <w:lang w:eastAsia="en-US"/>
              </w:rPr>
            </w:pPr>
          </w:p>
        </w:tc>
      </w:tr>
      <w:tr w:rsidR="00AD50B3" w:rsidRPr="008B2B6A" w14:paraId="6B1AA21F" w14:textId="77777777" w:rsidTr="00EC3899">
        <w:trPr>
          <w:trHeight w:val="23"/>
        </w:trPr>
        <w:tc>
          <w:tcPr>
            <w:tcW w:w="15460" w:type="dxa"/>
            <w:gridSpan w:val="6"/>
            <w:tcBorders>
              <w:top w:val="nil"/>
              <w:left w:val="nil"/>
              <w:bottom w:val="nil"/>
              <w:right w:val="nil"/>
            </w:tcBorders>
            <w:shd w:val="clear" w:color="auto" w:fill="auto"/>
            <w:vAlign w:val="bottom"/>
            <w:hideMark/>
          </w:tcPr>
          <w:p w14:paraId="00D449AA"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оценки критерия «Открытость и доступность информации об организации»:</w:t>
            </w:r>
          </w:p>
        </w:tc>
      </w:tr>
      <w:tr w:rsidR="00AD50B3" w:rsidRPr="008B2B6A" w14:paraId="2D01E71B" w14:textId="77777777" w:rsidTr="00EC3899">
        <w:trPr>
          <w:trHeight w:val="23"/>
        </w:trPr>
        <w:tc>
          <w:tcPr>
            <w:tcW w:w="15460" w:type="dxa"/>
            <w:gridSpan w:val="6"/>
            <w:tcBorders>
              <w:top w:val="nil"/>
              <w:left w:val="nil"/>
              <w:bottom w:val="nil"/>
              <w:right w:val="nil"/>
            </w:tcBorders>
            <w:shd w:val="clear" w:color="auto" w:fill="auto"/>
            <w:vAlign w:val="bottom"/>
            <w:hideMark/>
          </w:tcPr>
          <w:p w14:paraId="77CA7546"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p>
        </w:tc>
      </w:tr>
      <w:tr w:rsidR="00AD50B3" w:rsidRPr="008B2B6A" w14:paraId="07E61246" w14:textId="77777777" w:rsidTr="00EC3899">
        <w:trPr>
          <w:trHeight w:val="23"/>
        </w:trPr>
        <w:tc>
          <w:tcPr>
            <w:tcW w:w="15460" w:type="dxa"/>
            <w:gridSpan w:val="6"/>
            <w:tcBorders>
              <w:top w:val="nil"/>
              <w:left w:val="nil"/>
              <w:bottom w:val="nil"/>
              <w:right w:val="nil"/>
            </w:tcBorders>
            <w:shd w:val="clear" w:color="auto" w:fill="auto"/>
            <w:vAlign w:val="bottom"/>
            <w:hideMark/>
          </w:tcPr>
          <w:p w14:paraId="3D0BC73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AD50B3" w:rsidRPr="008B2B6A" w14:paraId="63AC854B" w14:textId="77777777" w:rsidTr="00EC3899">
        <w:trPr>
          <w:trHeight w:val="23"/>
        </w:trPr>
        <w:tc>
          <w:tcPr>
            <w:tcW w:w="15460" w:type="dxa"/>
            <w:gridSpan w:val="6"/>
            <w:tcBorders>
              <w:top w:val="nil"/>
              <w:left w:val="nil"/>
              <w:bottom w:val="nil"/>
              <w:right w:val="nil"/>
            </w:tcBorders>
            <w:shd w:val="clear" w:color="auto" w:fill="auto"/>
            <w:vAlign w:val="bottom"/>
            <w:hideMark/>
          </w:tcPr>
          <w:p w14:paraId="2057CEFD"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полное наименование</w:t>
            </w:r>
          </w:p>
        </w:tc>
      </w:tr>
      <w:tr w:rsidR="00AD50B3" w:rsidRPr="008B2B6A" w14:paraId="63051879" w14:textId="77777777" w:rsidTr="00EC3899">
        <w:trPr>
          <w:trHeight w:val="23"/>
        </w:trPr>
        <w:tc>
          <w:tcPr>
            <w:tcW w:w="15460" w:type="dxa"/>
            <w:gridSpan w:val="6"/>
            <w:tcBorders>
              <w:top w:val="nil"/>
              <w:left w:val="nil"/>
              <w:bottom w:val="nil"/>
              <w:right w:val="nil"/>
            </w:tcBorders>
            <w:shd w:val="clear" w:color="auto" w:fill="auto"/>
            <w:vAlign w:val="bottom"/>
            <w:hideMark/>
          </w:tcPr>
          <w:p w14:paraId="6C826FBA"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дата создания</w:t>
            </w:r>
          </w:p>
        </w:tc>
      </w:tr>
      <w:tr w:rsidR="00AD50B3" w:rsidRPr="008B2B6A" w14:paraId="789468B5" w14:textId="77777777" w:rsidTr="00EC3899">
        <w:trPr>
          <w:trHeight w:val="23"/>
        </w:trPr>
        <w:tc>
          <w:tcPr>
            <w:tcW w:w="15460" w:type="dxa"/>
            <w:gridSpan w:val="6"/>
            <w:tcBorders>
              <w:top w:val="nil"/>
              <w:left w:val="nil"/>
              <w:bottom w:val="nil"/>
              <w:right w:val="nil"/>
            </w:tcBorders>
            <w:shd w:val="clear" w:color="auto" w:fill="auto"/>
            <w:vAlign w:val="bottom"/>
            <w:hideMark/>
          </w:tcPr>
          <w:p w14:paraId="5588B4F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сведения об учредителе/учредителях</w:t>
            </w:r>
          </w:p>
        </w:tc>
      </w:tr>
      <w:tr w:rsidR="00AD50B3" w:rsidRPr="008B2B6A" w14:paraId="443921E7" w14:textId="77777777" w:rsidTr="00EC3899">
        <w:trPr>
          <w:trHeight w:val="23"/>
        </w:trPr>
        <w:tc>
          <w:tcPr>
            <w:tcW w:w="15460" w:type="dxa"/>
            <w:gridSpan w:val="6"/>
            <w:tcBorders>
              <w:top w:val="nil"/>
              <w:left w:val="nil"/>
              <w:bottom w:val="nil"/>
              <w:right w:val="nil"/>
            </w:tcBorders>
            <w:shd w:val="clear" w:color="auto" w:fill="auto"/>
            <w:vAlign w:val="bottom"/>
            <w:hideMark/>
          </w:tcPr>
          <w:p w14:paraId="7081F24B"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свидетельство о государственной регистрации</w:t>
            </w:r>
          </w:p>
        </w:tc>
      </w:tr>
      <w:tr w:rsidR="00AD50B3" w:rsidRPr="008B2B6A" w14:paraId="6649B120" w14:textId="77777777" w:rsidTr="00EC3899">
        <w:trPr>
          <w:trHeight w:val="23"/>
        </w:trPr>
        <w:tc>
          <w:tcPr>
            <w:tcW w:w="15460" w:type="dxa"/>
            <w:gridSpan w:val="6"/>
            <w:tcBorders>
              <w:top w:val="nil"/>
              <w:left w:val="nil"/>
              <w:bottom w:val="nil"/>
              <w:right w:val="nil"/>
            </w:tcBorders>
            <w:shd w:val="clear" w:color="auto" w:fill="auto"/>
            <w:vAlign w:val="bottom"/>
            <w:hideMark/>
          </w:tcPr>
          <w:p w14:paraId="5ED6821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ФИО и должности руководящего состава организации культуры</w:t>
            </w:r>
          </w:p>
        </w:tc>
      </w:tr>
      <w:tr w:rsidR="00AD50B3" w:rsidRPr="008B2B6A" w14:paraId="5A8AD77B" w14:textId="77777777" w:rsidTr="00EC3899">
        <w:trPr>
          <w:trHeight w:val="23"/>
        </w:trPr>
        <w:tc>
          <w:tcPr>
            <w:tcW w:w="15460" w:type="dxa"/>
            <w:gridSpan w:val="6"/>
            <w:tcBorders>
              <w:top w:val="nil"/>
              <w:left w:val="nil"/>
              <w:bottom w:val="nil"/>
              <w:right w:val="nil"/>
            </w:tcBorders>
            <w:shd w:val="clear" w:color="auto" w:fill="auto"/>
            <w:vAlign w:val="bottom"/>
            <w:hideMark/>
          </w:tcPr>
          <w:p w14:paraId="341D13BC"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ФИО и должности руководителей структурных подразделений и филиалов</w:t>
            </w:r>
          </w:p>
        </w:tc>
      </w:tr>
      <w:tr w:rsidR="00AD50B3" w:rsidRPr="008B2B6A" w14:paraId="1C9B09F5" w14:textId="77777777" w:rsidTr="00EC3899">
        <w:trPr>
          <w:trHeight w:val="23"/>
        </w:trPr>
        <w:tc>
          <w:tcPr>
            <w:tcW w:w="15460" w:type="dxa"/>
            <w:gridSpan w:val="6"/>
            <w:tcBorders>
              <w:top w:val="nil"/>
              <w:left w:val="nil"/>
              <w:bottom w:val="nil"/>
              <w:right w:val="nil"/>
            </w:tcBorders>
            <w:shd w:val="clear" w:color="auto" w:fill="auto"/>
            <w:vAlign w:val="bottom"/>
            <w:hideMark/>
          </w:tcPr>
          <w:p w14:paraId="1B796EC4"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контактные телефоны, адреса электронной почты структурных подразделений</w:t>
            </w:r>
          </w:p>
        </w:tc>
      </w:tr>
      <w:tr w:rsidR="00AD50B3" w:rsidRPr="008B2B6A" w14:paraId="7375DBA1" w14:textId="77777777" w:rsidTr="00EC3899">
        <w:trPr>
          <w:trHeight w:val="23"/>
        </w:trPr>
        <w:tc>
          <w:tcPr>
            <w:tcW w:w="15460" w:type="dxa"/>
            <w:gridSpan w:val="6"/>
            <w:tcBorders>
              <w:top w:val="nil"/>
              <w:left w:val="nil"/>
              <w:bottom w:val="nil"/>
              <w:right w:val="nil"/>
            </w:tcBorders>
            <w:shd w:val="clear" w:color="auto" w:fill="auto"/>
            <w:vAlign w:val="bottom"/>
            <w:hideMark/>
          </w:tcPr>
          <w:p w14:paraId="02D9AAB0"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режим, график работы организации культуры</w:t>
            </w:r>
          </w:p>
        </w:tc>
      </w:tr>
      <w:tr w:rsidR="00AD50B3" w:rsidRPr="008B2B6A" w14:paraId="08D2CB08" w14:textId="77777777" w:rsidTr="00EC3899">
        <w:trPr>
          <w:trHeight w:val="23"/>
        </w:trPr>
        <w:tc>
          <w:tcPr>
            <w:tcW w:w="15460" w:type="dxa"/>
            <w:gridSpan w:val="6"/>
            <w:tcBorders>
              <w:top w:val="nil"/>
              <w:left w:val="nil"/>
              <w:bottom w:val="nil"/>
              <w:right w:val="nil"/>
            </w:tcBorders>
            <w:shd w:val="clear" w:color="auto" w:fill="auto"/>
            <w:vAlign w:val="bottom"/>
            <w:hideMark/>
          </w:tcPr>
          <w:p w14:paraId="0B77AA74"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виды предоставляемых услуг организацией культуры</w:t>
            </w:r>
          </w:p>
        </w:tc>
      </w:tr>
      <w:tr w:rsidR="00AD50B3" w:rsidRPr="008B2B6A" w14:paraId="033C004D" w14:textId="77777777" w:rsidTr="00EC3899">
        <w:trPr>
          <w:trHeight w:val="23"/>
        </w:trPr>
        <w:tc>
          <w:tcPr>
            <w:tcW w:w="15460" w:type="dxa"/>
            <w:gridSpan w:val="6"/>
            <w:tcBorders>
              <w:top w:val="nil"/>
              <w:left w:val="nil"/>
              <w:bottom w:val="nil"/>
              <w:right w:val="nil"/>
            </w:tcBorders>
            <w:shd w:val="clear" w:color="auto" w:fill="auto"/>
            <w:vAlign w:val="bottom"/>
            <w:hideMark/>
          </w:tcPr>
          <w:p w14:paraId="19C3AFCD"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перечень оказываемых платных услуг, цены (тарифы) на услуги</w:t>
            </w:r>
          </w:p>
        </w:tc>
      </w:tr>
      <w:tr w:rsidR="00AD50B3" w:rsidRPr="008B2B6A" w14:paraId="626992B3" w14:textId="77777777" w:rsidTr="00EC3899">
        <w:trPr>
          <w:trHeight w:val="23"/>
        </w:trPr>
        <w:tc>
          <w:tcPr>
            <w:tcW w:w="15460" w:type="dxa"/>
            <w:gridSpan w:val="6"/>
            <w:tcBorders>
              <w:top w:val="nil"/>
              <w:left w:val="nil"/>
              <w:bottom w:val="nil"/>
              <w:right w:val="nil"/>
            </w:tcBorders>
            <w:shd w:val="clear" w:color="auto" w:fill="auto"/>
            <w:vAlign w:val="bottom"/>
            <w:hideMark/>
          </w:tcPr>
          <w:p w14:paraId="2FE43F9F"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копии документов о порядке предоставления услуг за плату, нормативных правовых актов, устанавливающих цены (тарифы) на услуги</w:t>
            </w:r>
          </w:p>
        </w:tc>
      </w:tr>
      <w:tr w:rsidR="00AD50B3" w:rsidRPr="008B2B6A" w14:paraId="0284D507" w14:textId="77777777" w:rsidTr="00EC3899">
        <w:trPr>
          <w:trHeight w:val="23"/>
        </w:trPr>
        <w:tc>
          <w:tcPr>
            <w:tcW w:w="15460" w:type="dxa"/>
            <w:gridSpan w:val="6"/>
            <w:tcBorders>
              <w:top w:val="nil"/>
              <w:left w:val="nil"/>
              <w:bottom w:val="nil"/>
              <w:right w:val="nil"/>
            </w:tcBorders>
            <w:shd w:val="clear" w:color="auto" w:fill="auto"/>
            <w:vAlign w:val="bottom"/>
            <w:hideMark/>
          </w:tcPr>
          <w:p w14:paraId="072DC901"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копия плана ФХД или бюджетной сметы</w:t>
            </w:r>
          </w:p>
        </w:tc>
      </w:tr>
      <w:tr w:rsidR="00AD50B3" w:rsidRPr="008B2B6A" w14:paraId="700D0F01" w14:textId="77777777" w:rsidTr="00EC3899">
        <w:trPr>
          <w:trHeight w:val="23"/>
        </w:trPr>
        <w:tc>
          <w:tcPr>
            <w:tcW w:w="15460" w:type="dxa"/>
            <w:gridSpan w:val="6"/>
            <w:tcBorders>
              <w:top w:val="nil"/>
              <w:left w:val="nil"/>
              <w:bottom w:val="nil"/>
              <w:right w:val="nil"/>
            </w:tcBorders>
            <w:shd w:val="clear" w:color="auto" w:fill="auto"/>
            <w:vAlign w:val="bottom"/>
            <w:hideMark/>
          </w:tcPr>
          <w:p w14:paraId="3CED20B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информация о материально-техническом обеспечении</w:t>
            </w:r>
          </w:p>
        </w:tc>
      </w:tr>
      <w:tr w:rsidR="00AD50B3" w:rsidRPr="008B2B6A" w14:paraId="31FB002F" w14:textId="77777777" w:rsidTr="00EC3899">
        <w:trPr>
          <w:trHeight w:val="23"/>
        </w:trPr>
        <w:tc>
          <w:tcPr>
            <w:tcW w:w="15460" w:type="dxa"/>
            <w:gridSpan w:val="6"/>
            <w:tcBorders>
              <w:top w:val="nil"/>
              <w:left w:val="nil"/>
              <w:bottom w:val="nil"/>
              <w:right w:val="nil"/>
            </w:tcBorders>
            <w:shd w:val="clear" w:color="auto" w:fill="auto"/>
            <w:vAlign w:val="bottom"/>
            <w:hideMark/>
          </w:tcPr>
          <w:p w14:paraId="40059A3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информация о планируемых мероприятиях</w:t>
            </w:r>
          </w:p>
        </w:tc>
      </w:tr>
      <w:tr w:rsidR="00AD50B3" w:rsidRPr="008B2B6A" w14:paraId="72745541" w14:textId="77777777" w:rsidTr="00EC3899">
        <w:trPr>
          <w:trHeight w:val="23"/>
        </w:trPr>
        <w:tc>
          <w:tcPr>
            <w:tcW w:w="15460" w:type="dxa"/>
            <w:gridSpan w:val="6"/>
            <w:tcBorders>
              <w:top w:val="nil"/>
              <w:left w:val="nil"/>
              <w:bottom w:val="nil"/>
              <w:right w:val="nil"/>
            </w:tcBorders>
            <w:shd w:val="clear" w:color="auto" w:fill="auto"/>
            <w:vAlign w:val="bottom"/>
            <w:hideMark/>
          </w:tcPr>
          <w:p w14:paraId="0542E5B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результаты независимой оценки качества оказания услуг</w:t>
            </w:r>
          </w:p>
        </w:tc>
      </w:tr>
      <w:tr w:rsidR="00AD50B3" w:rsidRPr="008B2B6A" w14:paraId="7C77F666" w14:textId="77777777" w:rsidTr="00EC3899">
        <w:trPr>
          <w:trHeight w:val="23"/>
        </w:trPr>
        <w:tc>
          <w:tcPr>
            <w:tcW w:w="15460" w:type="dxa"/>
            <w:gridSpan w:val="6"/>
            <w:tcBorders>
              <w:top w:val="nil"/>
              <w:left w:val="nil"/>
              <w:bottom w:val="nil"/>
              <w:right w:val="nil"/>
            </w:tcBorders>
            <w:shd w:val="clear" w:color="auto" w:fill="auto"/>
            <w:vAlign w:val="bottom"/>
            <w:hideMark/>
          </w:tcPr>
          <w:p w14:paraId="73F7976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план по улучшению качества работы организации</w:t>
            </w:r>
          </w:p>
        </w:tc>
      </w:tr>
      <w:tr w:rsidR="00AD50B3" w:rsidRPr="008B2B6A" w14:paraId="79D9798D" w14:textId="77777777" w:rsidTr="00EC3899">
        <w:trPr>
          <w:trHeight w:val="23"/>
        </w:trPr>
        <w:tc>
          <w:tcPr>
            <w:tcW w:w="15460" w:type="dxa"/>
            <w:gridSpan w:val="6"/>
            <w:tcBorders>
              <w:top w:val="nil"/>
              <w:left w:val="nil"/>
              <w:bottom w:val="nil"/>
              <w:right w:val="nil"/>
            </w:tcBorders>
            <w:shd w:val="clear" w:color="auto" w:fill="auto"/>
            <w:vAlign w:val="bottom"/>
            <w:hideMark/>
          </w:tcPr>
          <w:p w14:paraId="213498DF"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07505301" w14:textId="77777777" w:rsidTr="00EC3899">
        <w:trPr>
          <w:trHeight w:val="23"/>
        </w:trPr>
        <w:tc>
          <w:tcPr>
            <w:tcW w:w="15460" w:type="dxa"/>
            <w:gridSpan w:val="6"/>
            <w:tcBorders>
              <w:top w:val="nil"/>
              <w:left w:val="nil"/>
              <w:bottom w:val="nil"/>
              <w:right w:val="nil"/>
            </w:tcBorders>
            <w:shd w:val="clear" w:color="auto" w:fill="auto"/>
            <w:vAlign w:val="bottom"/>
            <w:hideMark/>
          </w:tcPr>
          <w:p w14:paraId="27190E8F"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lastRenderedPageBreak/>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AD50B3" w:rsidRPr="008B2B6A" w14:paraId="4D46C238" w14:textId="77777777" w:rsidTr="00EC3899">
        <w:trPr>
          <w:trHeight w:val="23"/>
        </w:trPr>
        <w:tc>
          <w:tcPr>
            <w:tcW w:w="15460" w:type="dxa"/>
            <w:gridSpan w:val="6"/>
            <w:tcBorders>
              <w:top w:val="nil"/>
              <w:left w:val="nil"/>
              <w:bottom w:val="nil"/>
              <w:right w:val="nil"/>
            </w:tcBorders>
            <w:shd w:val="clear" w:color="auto" w:fill="auto"/>
            <w:vAlign w:val="bottom"/>
            <w:hideMark/>
          </w:tcPr>
          <w:p w14:paraId="2F8CF2A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AD50B3" w:rsidRPr="008B2B6A" w14:paraId="4274017A" w14:textId="77777777" w:rsidTr="00EC3899">
        <w:trPr>
          <w:trHeight w:val="23"/>
        </w:trPr>
        <w:tc>
          <w:tcPr>
            <w:tcW w:w="15460" w:type="dxa"/>
            <w:gridSpan w:val="6"/>
            <w:tcBorders>
              <w:top w:val="nil"/>
              <w:left w:val="nil"/>
              <w:bottom w:val="nil"/>
              <w:right w:val="nil"/>
            </w:tcBorders>
            <w:shd w:val="clear" w:color="auto" w:fill="auto"/>
            <w:vAlign w:val="bottom"/>
            <w:hideMark/>
          </w:tcPr>
          <w:p w14:paraId="2E95C359"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AD50B3" w:rsidRPr="008B2B6A" w14:paraId="25263ABB" w14:textId="77777777" w:rsidTr="00EC3899">
        <w:trPr>
          <w:trHeight w:val="23"/>
        </w:trPr>
        <w:tc>
          <w:tcPr>
            <w:tcW w:w="15460" w:type="dxa"/>
            <w:gridSpan w:val="6"/>
            <w:tcBorders>
              <w:top w:val="nil"/>
              <w:left w:val="nil"/>
              <w:bottom w:val="nil"/>
              <w:right w:val="nil"/>
            </w:tcBorders>
            <w:shd w:val="clear" w:color="auto" w:fill="auto"/>
            <w:vAlign w:val="bottom"/>
            <w:hideMark/>
          </w:tcPr>
          <w:p w14:paraId="77697E7B"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33B3CD73" w14:textId="77777777" w:rsidTr="00EC3899">
        <w:trPr>
          <w:trHeight w:val="23"/>
        </w:trPr>
        <w:tc>
          <w:tcPr>
            <w:tcW w:w="15460" w:type="dxa"/>
            <w:gridSpan w:val="6"/>
            <w:tcBorders>
              <w:top w:val="nil"/>
              <w:left w:val="nil"/>
              <w:bottom w:val="nil"/>
              <w:right w:val="nil"/>
            </w:tcBorders>
            <w:shd w:val="clear" w:color="auto" w:fill="auto"/>
            <w:vAlign w:val="bottom"/>
            <w:hideMark/>
          </w:tcPr>
          <w:p w14:paraId="46A7F020"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оценки критерия «Комфортность условий предоставления услуг, в том числе время ожидания предоставления услуг»:</w:t>
            </w:r>
          </w:p>
        </w:tc>
      </w:tr>
      <w:tr w:rsidR="00AD50B3" w:rsidRPr="008B2B6A" w14:paraId="31FAC002" w14:textId="77777777" w:rsidTr="00EC3899">
        <w:trPr>
          <w:trHeight w:val="23"/>
        </w:trPr>
        <w:tc>
          <w:tcPr>
            <w:tcW w:w="15460" w:type="dxa"/>
            <w:gridSpan w:val="6"/>
            <w:tcBorders>
              <w:top w:val="nil"/>
              <w:left w:val="nil"/>
              <w:bottom w:val="nil"/>
              <w:right w:val="nil"/>
            </w:tcBorders>
            <w:shd w:val="clear" w:color="auto" w:fill="auto"/>
            <w:vAlign w:val="bottom"/>
            <w:hideMark/>
          </w:tcPr>
          <w:p w14:paraId="13DD75BE"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AD50B3" w:rsidRPr="008B2B6A" w14:paraId="7E2E715D" w14:textId="77777777" w:rsidTr="00EC3899">
        <w:trPr>
          <w:trHeight w:val="23"/>
        </w:trPr>
        <w:tc>
          <w:tcPr>
            <w:tcW w:w="15460" w:type="dxa"/>
            <w:gridSpan w:val="6"/>
            <w:tcBorders>
              <w:top w:val="nil"/>
              <w:left w:val="nil"/>
              <w:bottom w:val="nil"/>
              <w:right w:val="nil"/>
            </w:tcBorders>
            <w:shd w:val="clear" w:color="auto" w:fill="auto"/>
            <w:vAlign w:val="bottom"/>
            <w:hideMark/>
          </w:tcPr>
          <w:p w14:paraId="7BA4D93A"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санитарно-гигиенических помещений (чистота помещений, наличие мыла, туалетной бумаги и пр.)</w:t>
            </w:r>
          </w:p>
        </w:tc>
      </w:tr>
      <w:tr w:rsidR="00AD50B3" w:rsidRPr="008B2B6A" w14:paraId="643AD4C5" w14:textId="77777777" w:rsidTr="00EC3899">
        <w:trPr>
          <w:trHeight w:val="23"/>
        </w:trPr>
        <w:tc>
          <w:tcPr>
            <w:tcW w:w="660" w:type="dxa"/>
            <w:tcBorders>
              <w:top w:val="nil"/>
              <w:left w:val="nil"/>
              <w:bottom w:val="nil"/>
              <w:right w:val="nil"/>
            </w:tcBorders>
            <w:shd w:val="clear" w:color="auto" w:fill="auto"/>
            <w:vAlign w:val="bottom"/>
            <w:hideMark/>
          </w:tcPr>
          <w:p w14:paraId="56C0012F"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c>
          <w:tcPr>
            <w:tcW w:w="4000" w:type="dxa"/>
            <w:tcBorders>
              <w:top w:val="nil"/>
              <w:left w:val="nil"/>
              <w:bottom w:val="nil"/>
              <w:right w:val="nil"/>
            </w:tcBorders>
            <w:shd w:val="clear" w:color="auto" w:fill="auto"/>
            <w:vAlign w:val="bottom"/>
            <w:hideMark/>
          </w:tcPr>
          <w:p w14:paraId="1EFA406B"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01860245"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0D11C9CA"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7E77111D"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38D87CDC"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1040FF1A" w14:textId="77777777" w:rsidTr="00EC3899">
        <w:trPr>
          <w:trHeight w:val="23"/>
        </w:trPr>
        <w:tc>
          <w:tcPr>
            <w:tcW w:w="15460" w:type="dxa"/>
            <w:gridSpan w:val="6"/>
            <w:tcBorders>
              <w:top w:val="nil"/>
              <w:left w:val="nil"/>
              <w:bottom w:val="nil"/>
              <w:right w:val="nil"/>
            </w:tcBorders>
            <w:shd w:val="clear" w:color="auto" w:fill="auto"/>
            <w:vAlign w:val="bottom"/>
            <w:hideMark/>
          </w:tcPr>
          <w:p w14:paraId="40016308"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6A17DB9E" w14:textId="77777777" w:rsidTr="00EC3899">
        <w:trPr>
          <w:trHeight w:val="23"/>
        </w:trPr>
        <w:tc>
          <w:tcPr>
            <w:tcW w:w="15460" w:type="dxa"/>
            <w:gridSpan w:val="6"/>
            <w:tcBorders>
              <w:top w:val="nil"/>
              <w:left w:val="nil"/>
              <w:bottom w:val="nil"/>
              <w:right w:val="nil"/>
            </w:tcBorders>
            <w:shd w:val="clear" w:color="auto" w:fill="auto"/>
            <w:vAlign w:val="bottom"/>
            <w:hideMark/>
          </w:tcPr>
          <w:p w14:paraId="28875014" w14:textId="77777777" w:rsidR="00AD50B3" w:rsidRPr="008B2B6A" w:rsidRDefault="00AD50B3" w:rsidP="00EC3899">
            <w:pPr>
              <w:spacing w:after="0" w:line="240" w:lineRule="auto"/>
              <w:jc w:val="center"/>
              <w:rPr>
                <w:rFonts w:ascii="Times New Roman" w:eastAsia="Calibri" w:hAnsi="Times New Roman" w:cs="Times New Roman"/>
                <w:b/>
                <w:bCs/>
                <w:color w:val="000000"/>
                <w:lang w:eastAsia="en-US"/>
              </w:rPr>
            </w:pPr>
            <w:r w:rsidRPr="008B2B6A">
              <w:rPr>
                <w:rFonts w:ascii="Times New Roman" w:eastAsia="Calibri" w:hAnsi="Times New Roman" w:cs="Times New Roman"/>
                <w:b/>
                <w:bCs/>
                <w:color w:val="000000"/>
                <w:lang w:eastAsia="en-US"/>
              </w:rPr>
              <w:t>По результатам оценки критерия «Доступность услуг для инвалидов»:</w:t>
            </w:r>
          </w:p>
        </w:tc>
      </w:tr>
      <w:tr w:rsidR="00AD50B3" w:rsidRPr="008B2B6A" w14:paraId="32560DC1" w14:textId="77777777" w:rsidTr="00EC3899">
        <w:trPr>
          <w:trHeight w:val="23"/>
        </w:trPr>
        <w:tc>
          <w:tcPr>
            <w:tcW w:w="15460" w:type="dxa"/>
            <w:gridSpan w:val="6"/>
            <w:tcBorders>
              <w:top w:val="nil"/>
              <w:left w:val="nil"/>
              <w:bottom w:val="nil"/>
              <w:right w:val="nil"/>
            </w:tcBorders>
            <w:shd w:val="clear" w:color="auto" w:fill="auto"/>
            <w:vAlign w:val="bottom"/>
            <w:hideMark/>
          </w:tcPr>
          <w:p w14:paraId="305119C3"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Оборудовать помещения организации культуры и прилегающей к ней территории с учетом доступности для инвалидов, в частности:</w:t>
            </w:r>
          </w:p>
        </w:tc>
      </w:tr>
      <w:tr w:rsidR="00AD50B3" w:rsidRPr="008B2B6A" w14:paraId="6C6C0C52" w14:textId="77777777" w:rsidTr="00EC3899">
        <w:trPr>
          <w:trHeight w:val="23"/>
        </w:trPr>
        <w:tc>
          <w:tcPr>
            <w:tcW w:w="15460" w:type="dxa"/>
            <w:gridSpan w:val="6"/>
            <w:tcBorders>
              <w:top w:val="nil"/>
              <w:left w:val="nil"/>
              <w:bottom w:val="nil"/>
              <w:right w:val="nil"/>
            </w:tcBorders>
            <w:shd w:val="clear" w:color="auto" w:fill="auto"/>
            <w:vAlign w:val="bottom"/>
            <w:hideMark/>
          </w:tcPr>
          <w:p w14:paraId="2A5A7CA2"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входные группы пандусами (подъёмными платформами)</w:t>
            </w:r>
          </w:p>
        </w:tc>
      </w:tr>
      <w:tr w:rsidR="00AD50B3" w:rsidRPr="008B2B6A" w14:paraId="09FEA03C" w14:textId="77777777" w:rsidTr="00EC3899">
        <w:trPr>
          <w:trHeight w:val="23"/>
        </w:trPr>
        <w:tc>
          <w:tcPr>
            <w:tcW w:w="15460" w:type="dxa"/>
            <w:gridSpan w:val="6"/>
            <w:tcBorders>
              <w:top w:val="nil"/>
              <w:left w:val="nil"/>
              <w:bottom w:val="nil"/>
              <w:right w:val="nil"/>
            </w:tcBorders>
            <w:shd w:val="clear" w:color="auto" w:fill="auto"/>
            <w:vAlign w:val="bottom"/>
            <w:hideMark/>
          </w:tcPr>
          <w:p w14:paraId="08218BD8"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выделенными стоянками для автотранспортных средств инвалидов</w:t>
            </w:r>
          </w:p>
        </w:tc>
      </w:tr>
      <w:tr w:rsidR="00AD50B3" w:rsidRPr="008B2B6A" w14:paraId="5E616693" w14:textId="77777777" w:rsidTr="00EC3899">
        <w:trPr>
          <w:trHeight w:val="23"/>
        </w:trPr>
        <w:tc>
          <w:tcPr>
            <w:tcW w:w="15460" w:type="dxa"/>
            <w:gridSpan w:val="6"/>
            <w:tcBorders>
              <w:top w:val="nil"/>
              <w:left w:val="nil"/>
              <w:bottom w:val="nil"/>
              <w:right w:val="nil"/>
            </w:tcBorders>
            <w:shd w:val="clear" w:color="auto" w:fill="auto"/>
            <w:vAlign w:val="bottom"/>
            <w:hideMark/>
          </w:tcPr>
          <w:p w14:paraId="0855CB3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адаптированными лифтами, поручнями, расширенными дверными проёмами</w:t>
            </w:r>
          </w:p>
        </w:tc>
      </w:tr>
      <w:tr w:rsidR="00AD50B3" w:rsidRPr="008B2B6A" w14:paraId="44E5A18B" w14:textId="77777777" w:rsidTr="00EC3899">
        <w:trPr>
          <w:trHeight w:val="23"/>
        </w:trPr>
        <w:tc>
          <w:tcPr>
            <w:tcW w:w="15460" w:type="dxa"/>
            <w:gridSpan w:val="6"/>
            <w:tcBorders>
              <w:top w:val="nil"/>
              <w:left w:val="nil"/>
              <w:bottom w:val="nil"/>
              <w:right w:val="nil"/>
            </w:tcBorders>
            <w:shd w:val="clear" w:color="auto" w:fill="auto"/>
            <w:vAlign w:val="bottom"/>
            <w:hideMark/>
          </w:tcPr>
          <w:p w14:paraId="59A909B1"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специальными креслами-колясками</w:t>
            </w:r>
          </w:p>
        </w:tc>
      </w:tr>
      <w:tr w:rsidR="00AD50B3" w:rsidRPr="008B2B6A" w14:paraId="35B6EF63" w14:textId="77777777" w:rsidTr="00EC3899">
        <w:trPr>
          <w:trHeight w:val="23"/>
        </w:trPr>
        <w:tc>
          <w:tcPr>
            <w:tcW w:w="15460" w:type="dxa"/>
            <w:gridSpan w:val="6"/>
            <w:tcBorders>
              <w:top w:val="nil"/>
              <w:left w:val="nil"/>
              <w:bottom w:val="nil"/>
              <w:right w:val="nil"/>
            </w:tcBorders>
            <w:shd w:val="clear" w:color="auto" w:fill="auto"/>
            <w:vAlign w:val="bottom"/>
            <w:hideMark/>
          </w:tcPr>
          <w:p w14:paraId="38732DF5"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 специально оборудованными санитарно-гигиеническими помещениями в организации</w:t>
            </w:r>
          </w:p>
        </w:tc>
      </w:tr>
      <w:tr w:rsidR="00AD50B3" w:rsidRPr="008B2B6A" w14:paraId="1D993B61" w14:textId="77777777" w:rsidTr="00EC3899">
        <w:trPr>
          <w:trHeight w:val="23"/>
        </w:trPr>
        <w:tc>
          <w:tcPr>
            <w:tcW w:w="15460" w:type="dxa"/>
            <w:gridSpan w:val="6"/>
            <w:tcBorders>
              <w:top w:val="nil"/>
              <w:left w:val="nil"/>
              <w:bottom w:val="nil"/>
              <w:right w:val="nil"/>
            </w:tcBorders>
            <w:shd w:val="clear" w:color="auto" w:fill="auto"/>
            <w:vAlign w:val="bottom"/>
            <w:hideMark/>
          </w:tcPr>
          <w:p w14:paraId="460A8B92"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r>
      <w:tr w:rsidR="00AD50B3" w:rsidRPr="008B2B6A" w14:paraId="643D6158" w14:textId="77777777" w:rsidTr="00EC3899">
        <w:trPr>
          <w:trHeight w:val="23"/>
        </w:trPr>
        <w:tc>
          <w:tcPr>
            <w:tcW w:w="15460" w:type="dxa"/>
            <w:gridSpan w:val="6"/>
            <w:tcBorders>
              <w:top w:val="nil"/>
              <w:left w:val="nil"/>
              <w:bottom w:val="nil"/>
              <w:right w:val="nil"/>
            </w:tcBorders>
            <w:shd w:val="clear" w:color="auto" w:fill="auto"/>
            <w:vAlign w:val="bottom"/>
            <w:hideMark/>
          </w:tcPr>
          <w:p w14:paraId="1A87BBD4" w14:textId="77777777" w:rsidR="00AD50B3" w:rsidRPr="008B2B6A" w:rsidRDefault="00AD50B3" w:rsidP="00EC3899">
            <w:pPr>
              <w:spacing w:after="0" w:line="240" w:lineRule="auto"/>
              <w:rPr>
                <w:rFonts w:ascii="Times New Roman" w:eastAsia="Calibri" w:hAnsi="Times New Roman" w:cs="Times New Roman"/>
                <w:color w:val="000000"/>
                <w:lang w:eastAsia="en-US"/>
              </w:rPr>
            </w:pPr>
            <w:r w:rsidRPr="008B2B6A">
              <w:rPr>
                <w:rFonts w:ascii="Times New Roman" w:eastAsia="Calibri" w:hAnsi="Times New Roman" w:cs="Times New Roman"/>
                <w:color w:val="000000"/>
                <w:lang w:eastAsia="en-US"/>
              </w:rPr>
              <w:t>Необходимо обеспечить иными условиями доступности, позволяющие инвалидам получать услуги наравне с другими</w:t>
            </w:r>
          </w:p>
        </w:tc>
      </w:tr>
      <w:tr w:rsidR="00AD50B3" w:rsidRPr="008B2B6A" w14:paraId="67E4290C" w14:textId="77777777" w:rsidTr="00EC3899">
        <w:trPr>
          <w:trHeight w:val="23"/>
        </w:trPr>
        <w:tc>
          <w:tcPr>
            <w:tcW w:w="660" w:type="dxa"/>
            <w:tcBorders>
              <w:top w:val="nil"/>
              <w:left w:val="nil"/>
              <w:bottom w:val="nil"/>
              <w:right w:val="nil"/>
            </w:tcBorders>
            <w:shd w:val="clear" w:color="auto" w:fill="auto"/>
            <w:vAlign w:val="bottom"/>
            <w:hideMark/>
          </w:tcPr>
          <w:p w14:paraId="21CC690D" w14:textId="77777777" w:rsidR="00AD50B3" w:rsidRPr="008B2B6A" w:rsidRDefault="00AD50B3" w:rsidP="00EC3899">
            <w:pPr>
              <w:spacing w:after="0" w:line="240" w:lineRule="auto"/>
              <w:rPr>
                <w:rFonts w:ascii="Times New Roman" w:eastAsia="Calibri" w:hAnsi="Times New Roman" w:cs="Times New Roman"/>
                <w:color w:val="000000"/>
                <w:lang w:eastAsia="en-US"/>
              </w:rPr>
            </w:pPr>
          </w:p>
        </w:tc>
        <w:tc>
          <w:tcPr>
            <w:tcW w:w="4000" w:type="dxa"/>
            <w:tcBorders>
              <w:top w:val="nil"/>
              <w:left w:val="nil"/>
              <w:bottom w:val="nil"/>
              <w:right w:val="nil"/>
            </w:tcBorders>
            <w:shd w:val="clear" w:color="auto" w:fill="auto"/>
            <w:vAlign w:val="bottom"/>
            <w:hideMark/>
          </w:tcPr>
          <w:p w14:paraId="39E6E9C5"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6AA3006F"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0A548250"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6717DE53"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19B8F6E3"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r w:rsidR="00AD50B3" w:rsidRPr="008B2B6A" w14:paraId="18889892" w14:textId="77777777" w:rsidTr="00EC3899">
        <w:trPr>
          <w:trHeight w:val="23"/>
        </w:trPr>
        <w:tc>
          <w:tcPr>
            <w:tcW w:w="660" w:type="dxa"/>
            <w:tcBorders>
              <w:top w:val="nil"/>
              <w:left w:val="nil"/>
              <w:bottom w:val="nil"/>
              <w:right w:val="nil"/>
            </w:tcBorders>
            <w:shd w:val="clear" w:color="auto" w:fill="auto"/>
            <w:vAlign w:val="bottom"/>
            <w:hideMark/>
          </w:tcPr>
          <w:p w14:paraId="37078F3F"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4000" w:type="dxa"/>
            <w:tcBorders>
              <w:top w:val="nil"/>
              <w:left w:val="nil"/>
              <w:bottom w:val="nil"/>
              <w:right w:val="nil"/>
            </w:tcBorders>
            <w:shd w:val="clear" w:color="auto" w:fill="auto"/>
            <w:vAlign w:val="bottom"/>
            <w:hideMark/>
          </w:tcPr>
          <w:p w14:paraId="380F2E37"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3980" w:type="dxa"/>
            <w:tcBorders>
              <w:top w:val="nil"/>
              <w:left w:val="nil"/>
              <w:bottom w:val="nil"/>
              <w:right w:val="nil"/>
            </w:tcBorders>
            <w:shd w:val="clear" w:color="auto" w:fill="auto"/>
            <w:vAlign w:val="bottom"/>
            <w:hideMark/>
          </w:tcPr>
          <w:p w14:paraId="396CD503"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420" w:type="dxa"/>
            <w:tcBorders>
              <w:top w:val="nil"/>
              <w:left w:val="nil"/>
              <w:bottom w:val="nil"/>
              <w:right w:val="nil"/>
            </w:tcBorders>
            <w:shd w:val="clear" w:color="auto" w:fill="auto"/>
            <w:vAlign w:val="bottom"/>
            <w:hideMark/>
          </w:tcPr>
          <w:p w14:paraId="1F34B68C"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380" w:type="dxa"/>
            <w:tcBorders>
              <w:top w:val="nil"/>
              <w:left w:val="nil"/>
              <w:bottom w:val="nil"/>
              <w:right w:val="nil"/>
            </w:tcBorders>
            <w:shd w:val="clear" w:color="auto" w:fill="auto"/>
            <w:vAlign w:val="bottom"/>
            <w:hideMark/>
          </w:tcPr>
          <w:p w14:paraId="444BE643"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c>
          <w:tcPr>
            <w:tcW w:w="2020" w:type="dxa"/>
            <w:tcBorders>
              <w:top w:val="nil"/>
              <w:left w:val="nil"/>
              <w:bottom w:val="nil"/>
              <w:right w:val="nil"/>
            </w:tcBorders>
            <w:shd w:val="clear" w:color="auto" w:fill="auto"/>
            <w:vAlign w:val="bottom"/>
            <w:hideMark/>
          </w:tcPr>
          <w:p w14:paraId="2ECD642B" w14:textId="77777777" w:rsidR="00AD50B3" w:rsidRPr="008B2B6A" w:rsidRDefault="00AD50B3" w:rsidP="00EC3899">
            <w:pPr>
              <w:spacing w:after="0" w:line="240" w:lineRule="auto"/>
              <w:rPr>
                <w:rFonts w:ascii="Times New Roman" w:eastAsia="Calibri" w:hAnsi="Times New Roman" w:cs="Times New Roman"/>
                <w:sz w:val="20"/>
                <w:szCs w:val="20"/>
                <w:lang w:eastAsia="en-US"/>
              </w:rPr>
            </w:pPr>
          </w:p>
        </w:tc>
      </w:tr>
    </w:tbl>
    <w:p w14:paraId="4B51CF70" w14:textId="77777777" w:rsidR="00AD50B3" w:rsidRPr="008B2B6A" w:rsidRDefault="00AD50B3" w:rsidP="00AD50B3">
      <w:pPr>
        <w:spacing w:after="0" w:line="240" w:lineRule="auto"/>
        <w:rPr>
          <w:rFonts w:ascii="Times New Roman" w:eastAsia="Calibri" w:hAnsi="Times New Roman" w:cs="Times New Roman"/>
          <w:lang w:eastAsia="en-US"/>
        </w:rPr>
      </w:pPr>
    </w:p>
    <w:p w14:paraId="1C8FD095" w14:textId="77777777" w:rsidR="00AD50B3" w:rsidRPr="008B2B6A" w:rsidRDefault="00AD50B3" w:rsidP="00AD50B3">
      <w:pPr>
        <w:spacing w:after="0" w:line="240" w:lineRule="auto"/>
        <w:rPr>
          <w:rFonts w:ascii="Times New Roman" w:eastAsia="Calibri" w:hAnsi="Times New Roman" w:cs="Times New Roman"/>
          <w:lang w:eastAsia="en-US"/>
        </w:rPr>
      </w:pPr>
      <w:r w:rsidRPr="008B2B6A">
        <w:rPr>
          <w:rFonts w:ascii="Times New Roman" w:eastAsia="Calibri" w:hAnsi="Times New Roman" w:cs="Times New Roman"/>
          <w:lang w:eastAsia="en-US"/>
        </w:rPr>
        <w:br w:type="page"/>
      </w:r>
    </w:p>
    <w:p w14:paraId="5441B640" w14:textId="77777777" w:rsidR="00AD50B3" w:rsidRPr="008B2B6A" w:rsidRDefault="00AD50B3" w:rsidP="00AD50B3">
      <w:pPr>
        <w:spacing w:after="0" w:line="240" w:lineRule="auto"/>
        <w:rPr>
          <w:rFonts w:ascii="Times New Roman" w:eastAsia="Calibri" w:hAnsi="Times New Roman" w:cs="Times New Roman"/>
          <w:lang w:eastAsia="en-US"/>
        </w:rPr>
      </w:pPr>
      <w:bookmarkStart w:id="0" w:name="_GoBack"/>
      <w:bookmarkEnd w:id="0"/>
    </w:p>
    <w:sectPr w:rsidR="00AD50B3" w:rsidRPr="008B2B6A" w:rsidSect="00AD50B3">
      <w:pgSz w:w="16838" w:h="11906" w:orient="landscape"/>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15:restartNumberingAfterBreak="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9" w15:restartNumberingAfterBreak="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15:restartNumberingAfterBreak="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15:restartNumberingAfterBreak="0">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15:restartNumberingAfterBreak="0">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15:restartNumberingAfterBreak="0">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2"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7"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7D1477"/>
    <w:multiLevelType w:val="hybridMultilevel"/>
    <w:tmpl w:val="B1BADC4C"/>
    <w:lvl w:ilvl="0" w:tplc="1EB210E0">
      <w:start w:val="1"/>
      <w:numFmt w:val="bullet"/>
      <w:suff w:val="nothing"/>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8"/>
  </w:num>
  <w:num w:numId="4">
    <w:abstractNumId w:val="0"/>
  </w:num>
  <w:num w:numId="5">
    <w:abstractNumId w:val="11"/>
  </w:num>
  <w:num w:numId="6">
    <w:abstractNumId w:val="34"/>
  </w:num>
  <w:num w:numId="7">
    <w:abstractNumId w:val="1"/>
  </w:num>
  <w:num w:numId="8">
    <w:abstractNumId w:val="15"/>
  </w:num>
  <w:num w:numId="9">
    <w:abstractNumId w:val="28"/>
  </w:num>
  <w:num w:numId="10">
    <w:abstractNumId w:val="8"/>
  </w:num>
  <w:num w:numId="11">
    <w:abstractNumId w:val="27"/>
  </w:num>
  <w:num w:numId="12">
    <w:abstractNumId w:val="30"/>
  </w:num>
  <w:num w:numId="13">
    <w:abstractNumId w:val="17"/>
  </w:num>
  <w:num w:numId="14">
    <w:abstractNumId w:val="14"/>
  </w:num>
  <w:num w:numId="15">
    <w:abstractNumId w:val="25"/>
  </w:num>
  <w:num w:numId="16">
    <w:abstractNumId w:val="26"/>
  </w:num>
  <w:num w:numId="17">
    <w:abstractNumId w:val="37"/>
  </w:num>
  <w:num w:numId="18">
    <w:abstractNumId w:val="39"/>
  </w:num>
  <w:num w:numId="19">
    <w:abstractNumId w:val="33"/>
  </w:num>
  <w:num w:numId="20">
    <w:abstractNumId w:val="5"/>
  </w:num>
  <w:num w:numId="21">
    <w:abstractNumId w:val="16"/>
  </w:num>
  <w:num w:numId="22">
    <w:abstractNumId w:val="2"/>
  </w:num>
  <w:num w:numId="23">
    <w:abstractNumId w:val="24"/>
  </w:num>
  <w:num w:numId="24">
    <w:abstractNumId w:val="31"/>
  </w:num>
  <w:num w:numId="25">
    <w:abstractNumId w:val="10"/>
  </w:num>
  <w:num w:numId="26">
    <w:abstractNumId w:val="23"/>
  </w:num>
  <w:num w:numId="27">
    <w:abstractNumId w:val="9"/>
  </w:num>
  <w:num w:numId="28">
    <w:abstractNumId w:val="21"/>
  </w:num>
  <w:num w:numId="29">
    <w:abstractNumId w:val="12"/>
  </w:num>
  <w:num w:numId="30">
    <w:abstractNumId w:val="19"/>
  </w:num>
  <w:num w:numId="31">
    <w:abstractNumId w:val="7"/>
  </w:num>
  <w:num w:numId="32">
    <w:abstractNumId w:val="3"/>
  </w:num>
  <w:num w:numId="33">
    <w:abstractNumId w:val="22"/>
  </w:num>
  <w:num w:numId="34">
    <w:abstractNumId w:val="20"/>
  </w:num>
  <w:num w:numId="35">
    <w:abstractNumId w:val="13"/>
  </w:num>
  <w:num w:numId="36">
    <w:abstractNumId w:val="36"/>
  </w:num>
  <w:num w:numId="37">
    <w:abstractNumId w:val="40"/>
  </w:num>
  <w:num w:numId="38">
    <w:abstractNumId w:val="38"/>
  </w:num>
  <w:num w:numId="39">
    <w:abstractNumId w:val="4"/>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A9"/>
    <w:rsid w:val="00090584"/>
    <w:rsid w:val="00677281"/>
    <w:rsid w:val="00782A1A"/>
    <w:rsid w:val="00AD50B3"/>
    <w:rsid w:val="00B2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ED5E"/>
  <w15:docId w15:val="{2CF5AC84-89BA-4367-A564-4654E051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0B3"/>
    <w:rPr>
      <w:rFonts w:eastAsiaTheme="minorEastAsia"/>
      <w:lang w:eastAsia="ru-RU"/>
    </w:rPr>
  </w:style>
  <w:style w:type="paragraph" w:styleId="1">
    <w:name w:val="heading 1"/>
    <w:basedOn w:val="a"/>
    <w:next w:val="a"/>
    <w:link w:val="10"/>
    <w:qFormat/>
    <w:rsid w:val="00AD50B3"/>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AD50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AD50B3"/>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AD50B3"/>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AD50B3"/>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AD50B3"/>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AD50B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0B3"/>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AD50B3"/>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AD50B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D50B3"/>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AD50B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AD50B3"/>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AD50B3"/>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D50B3"/>
  </w:style>
  <w:style w:type="character" w:customStyle="1" w:styleId="Heading1Char">
    <w:name w:val="Heading 1 Char"/>
    <w:basedOn w:val="a0"/>
    <w:uiPriority w:val="99"/>
    <w:locked/>
    <w:rsid w:val="00AD50B3"/>
    <w:rPr>
      <w:rFonts w:ascii="Arial" w:hAnsi="Arial"/>
      <w:b/>
      <w:kern w:val="32"/>
      <w:sz w:val="32"/>
      <w:lang w:eastAsia="ru-RU"/>
    </w:rPr>
  </w:style>
  <w:style w:type="character" w:customStyle="1" w:styleId="Heading2Char">
    <w:name w:val="Heading 2 Char"/>
    <w:basedOn w:val="a0"/>
    <w:uiPriority w:val="99"/>
    <w:locked/>
    <w:rsid w:val="00AD50B3"/>
    <w:rPr>
      <w:rFonts w:ascii="Times New Roman" w:hAnsi="Times New Roman"/>
      <w:b/>
      <w:sz w:val="28"/>
      <w:lang w:eastAsia="ru-RU"/>
    </w:rPr>
  </w:style>
  <w:style w:type="character" w:customStyle="1" w:styleId="Heading3Char">
    <w:name w:val="Heading 3 Char"/>
    <w:basedOn w:val="a0"/>
    <w:uiPriority w:val="99"/>
    <w:locked/>
    <w:rsid w:val="00AD50B3"/>
    <w:rPr>
      <w:rFonts w:ascii="Arial" w:hAnsi="Arial"/>
      <w:b/>
      <w:sz w:val="26"/>
      <w:lang w:eastAsia="ru-RU"/>
    </w:rPr>
  </w:style>
  <w:style w:type="paragraph" w:styleId="a3">
    <w:name w:val="List Paragraph"/>
    <w:basedOn w:val="a"/>
    <w:link w:val="a4"/>
    <w:qFormat/>
    <w:rsid w:val="00AD50B3"/>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AD50B3"/>
    <w:pPr>
      <w:widowControl w:val="0"/>
      <w:autoSpaceDE w:val="0"/>
      <w:autoSpaceDN w:val="0"/>
      <w:spacing w:after="0" w:line="240" w:lineRule="auto"/>
    </w:pPr>
    <w:rPr>
      <w:rFonts w:ascii="Calibri" w:eastAsia="Times New Roman" w:hAnsi="Calibri" w:cs="Calibri"/>
      <w:lang w:eastAsia="ru-RU"/>
    </w:rPr>
  </w:style>
  <w:style w:type="paragraph" w:styleId="12">
    <w:name w:val="toc 1"/>
    <w:basedOn w:val="a"/>
    <w:next w:val="a"/>
    <w:autoRedefine/>
    <w:uiPriority w:val="39"/>
    <w:rsid w:val="00AD50B3"/>
    <w:pPr>
      <w:spacing w:after="100" w:line="240" w:lineRule="auto"/>
    </w:pPr>
    <w:rPr>
      <w:rFonts w:ascii="Times New Roman" w:eastAsia="Times New Roman" w:hAnsi="Times New Roman" w:cs="Times New Roman"/>
      <w:sz w:val="24"/>
    </w:rPr>
  </w:style>
  <w:style w:type="character" w:styleId="a5">
    <w:name w:val="Hyperlink"/>
    <w:basedOn w:val="a0"/>
    <w:uiPriority w:val="99"/>
    <w:rsid w:val="00AD50B3"/>
    <w:rPr>
      <w:rFonts w:cs="Times New Roman"/>
      <w:color w:val="0000FF"/>
      <w:u w:val="single"/>
    </w:rPr>
  </w:style>
  <w:style w:type="paragraph" w:styleId="a6">
    <w:name w:val="Balloon Text"/>
    <w:basedOn w:val="a"/>
    <w:link w:val="a7"/>
    <w:uiPriority w:val="99"/>
    <w:semiHidden/>
    <w:rsid w:val="00AD50B3"/>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AD50B3"/>
    <w:rPr>
      <w:rFonts w:ascii="Tahoma" w:eastAsia="Times New Roman" w:hAnsi="Tahoma" w:cs="Tahoma"/>
      <w:sz w:val="16"/>
      <w:szCs w:val="16"/>
      <w:lang w:eastAsia="ru-RU"/>
    </w:rPr>
  </w:style>
  <w:style w:type="character" w:styleId="a8">
    <w:name w:val="Strong"/>
    <w:basedOn w:val="a0"/>
    <w:uiPriority w:val="22"/>
    <w:qFormat/>
    <w:rsid w:val="00AD50B3"/>
    <w:rPr>
      <w:rFonts w:cs="Times New Roman"/>
      <w:b/>
      <w:bCs/>
    </w:rPr>
  </w:style>
  <w:style w:type="paragraph" w:styleId="a9">
    <w:name w:val="Normal (Web)"/>
    <w:aliases w:val="Знак2,Обычный (Web)"/>
    <w:basedOn w:val="a"/>
    <w:uiPriority w:val="99"/>
    <w:rsid w:val="00AD50B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AD50B3"/>
    <w:rPr>
      <w:rFonts w:cs="Times New Roman"/>
      <w:i/>
      <w:iCs/>
    </w:rPr>
  </w:style>
  <w:style w:type="paragraph" w:customStyle="1" w:styleId="western">
    <w:name w:val="western"/>
    <w:basedOn w:val="a"/>
    <w:uiPriority w:val="99"/>
    <w:rsid w:val="00AD50B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AD50B3"/>
    <w:rPr>
      <w:rFonts w:cs="Times New Roman"/>
      <w:i/>
      <w:iCs/>
      <w:color w:val="808080"/>
    </w:rPr>
  </w:style>
  <w:style w:type="paragraph" w:styleId="ac">
    <w:name w:val="TOC Heading"/>
    <w:basedOn w:val="1"/>
    <w:next w:val="a"/>
    <w:uiPriority w:val="39"/>
    <w:qFormat/>
    <w:rsid w:val="00AD50B3"/>
    <w:pPr>
      <w:outlineLvl w:val="9"/>
    </w:pPr>
  </w:style>
  <w:style w:type="table" w:styleId="ad">
    <w:name w:val="Table Grid"/>
    <w:basedOn w:val="a1"/>
    <w:uiPriority w:val="59"/>
    <w:rsid w:val="00AD50B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AD50B3"/>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AD50B3"/>
    <w:rPr>
      <w:rFonts w:ascii="Times New Roman" w:eastAsia="Times New Roman" w:hAnsi="Times New Roman" w:cs="Times New Roman"/>
      <w:sz w:val="20"/>
      <w:szCs w:val="20"/>
      <w:lang w:eastAsia="ru-RU"/>
    </w:rPr>
  </w:style>
  <w:style w:type="character" w:styleId="af0">
    <w:name w:val="footnote reference"/>
    <w:basedOn w:val="a0"/>
    <w:uiPriority w:val="99"/>
    <w:rsid w:val="00AD50B3"/>
    <w:rPr>
      <w:rFonts w:cs="Times New Roman"/>
      <w:vertAlign w:val="superscript"/>
    </w:rPr>
  </w:style>
  <w:style w:type="character" w:customStyle="1" w:styleId="a4">
    <w:name w:val="Абзац списка Знак"/>
    <w:link w:val="a3"/>
    <w:locked/>
    <w:rsid w:val="00AD50B3"/>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AD50B3"/>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AD50B3"/>
    <w:rPr>
      <w:rFonts w:ascii="Consultant" w:eastAsia="Calibri" w:hAnsi="Consultant" w:cs="Times New Roman"/>
      <w:lang w:eastAsia="ar-SA"/>
    </w:rPr>
  </w:style>
  <w:style w:type="character" w:customStyle="1" w:styleId="FontStyle33">
    <w:name w:val="Font Style33"/>
    <w:uiPriority w:val="99"/>
    <w:rsid w:val="00AD50B3"/>
    <w:rPr>
      <w:rFonts w:ascii="Times New Roman" w:hAnsi="Times New Roman"/>
      <w:color w:val="000000"/>
      <w:sz w:val="18"/>
    </w:rPr>
  </w:style>
  <w:style w:type="character" w:customStyle="1" w:styleId="apple-converted-space">
    <w:name w:val="apple-converted-space"/>
    <w:basedOn w:val="a0"/>
    <w:uiPriority w:val="99"/>
    <w:rsid w:val="00AD50B3"/>
    <w:rPr>
      <w:rFonts w:cs="Times New Roman"/>
    </w:rPr>
  </w:style>
  <w:style w:type="character" w:customStyle="1" w:styleId="ConsPlusNormal0">
    <w:name w:val="ConsPlusNormal Знак"/>
    <w:link w:val="ConsPlusNormal"/>
    <w:locked/>
    <w:rsid w:val="00AD50B3"/>
    <w:rPr>
      <w:rFonts w:ascii="Calibri" w:eastAsia="Times New Roman" w:hAnsi="Calibri" w:cs="Calibri"/>
      <w:lang w:eastAsia="ru-RU"/>
    </w:rPr>
  </w:style>
  <w:style w:type="character" w:styleId="af1">
    <w:name w:val="FollowedHyperlink"/>
    <w:basedOn w:val="a0"/>
    <w:uiPriority w:val="99"/>
    <w:rsid w:val="00AD50B3"/>
    <w:rPr>
      <w:rFonts w:cs="Times New Roman"/>
      <w:color w:val="800080"/>
      <w:u w:val="single"/>
    </w:rPr>
  </w:style>
  <w:style w:type="paragraph" w:customStyle="1" w:styleId="xl66">
    <w:name w:val="xl66"/>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AD50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AD50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AD50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AD50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AD50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AD50B3"/>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AD50B3"/>
    <w:rPr>
      <w:rFonts w:ascii="Times New Roman" w:eastAsia="Times New Roman" w:hAnsi="Times New Roman" w:cs="Times New Roman"/>
      <w:sz w:val="24"/>
      <w:lang w:eastAsia="ru-RU"/>
    </w:rPr>
  </w:style>
  <w:style w:type="paragraph" w:styleId="af4">
    <w:name w:val="footer"/>
    <w:basedOn w:val="a"/>
    <w:link w:val="af5"/>
    <w:uiPriority w:val="99"/>
    <w:rsid w:val="00AD50B3"/>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AD50B3"/>
    <w:rPr>
      <w:rFonts w:ascii="Times New Roman" w:eastAsia="Times New Roman" w:hAnsi="Times New Roman" w:cs="Times New Roman"/>
      <w:sz w:val="24"/>
      <w:lang w:eastAsia="ru-RU"/>
    </w:rPr>
  </w:style>
  <w:style w:type="character" w:styleId="af6">
    <w:name w:val="Placeholder Text"/>
    <w:basedOn w:val="a0"/>
    <w:uiPriority w:val="99"/>
    <w:semiHidden/>
    <w:rsid w:val="00AD50B3"/>
    <w:rPr>
      <w:rFonts w:cs="Times New Roman"/>
      <w:color w:val="808080"/>
    </w:rPr>
  </w:style>
  <w:style w:type="paragraph" w:customStyle="1" w:styleId="font5">
    <w:name w:val="font5"/>
    <w:basedOn w:val="a"/>
    <w:uiPriority w:val="99"/>
    <w:rsid w:val="00AD50B3"/>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AD5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AD5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AD50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AD50B3"/>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AD50B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AD5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AD5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AD50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AD50B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AD50B3"/>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AD50B3"/>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AD50B3"/>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AD50B3"/>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AD50B3"/>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AD50B3"/>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AD50B3"/>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AD50B3"/>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AD50B3"/>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AD50B3"/>
    <w:rPr>
      <w:rFonts w:ascii="Times New Roman" w:hAnsi="Times New Roman"/>
      <w:sz w:val="24"/>
      <w:lang w:eastAsia="ru-RU"/>
    </w:rPr>
  </w:style>
  <w:style w:type="paragraph" w:styleId="24">
    <w:name w:val="Body Text 2"/>
    <w:basedOn w:val="a"/>
    <w:link w:val="25"/>
    <w:uiPriority w:val="99"/>
    <w:rsid w:val="00AD50B3"/>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AD50B3"/>
    <w:rPr>
      <w:rFonts w:ascii="Times New Roman" w:eastAsia="Times New Roman" w:hAnsi="Times New Roman" w:cs="Times New Roman"/>
      <w:sz w:val="20"/>
      <w:szCs w:val="20"/>
      <w:lang w:eastAsia="ru-RU"/>
    </w:rPr>
  </w:style>
  <w:style w:type="paragraph" w:customStyle="1" w:styleId="xl24">
    <w:name w:val="xl24"/>
    <w:basedOn w:val="a"/>
    <w:uiPriority w:val="99"/>
    <w:rsid w:val="00AD50B3"/>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AD50B3"/>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AD50B3"/>
    <w:rPr>
      <w:rFonts w:ascii="Arial" w:eastAsia="Times New Roman" w:hAnsi="Arial" w:cs="Arial"/>
      <w:sz w:val="24"/>
      <w:szCs w:val="24"/>
      <w:lang w:eastAsia="ru-RU"/>
    </w:rPr>
  </w:style>
  <w:style w:type="paragraph" w:styleId="afb">
    <w:name w:val="Date"/>
    <w:basedOn w:val="a"/>
    <w:next w:val="a"/>
    <w:link w:val="afc"/>
    <w:uiPriority w:val="99"/>
    <w:rsid w:val="00AD50B3"/>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AD50B3"/>
    <w:rPr>
      <w:rFonts w:ascii="Times New Roman" w:eastAsia="Times New Roman" w:hAnsi="Times New Roman" w:cs="Times New Roman"/>
      <w:sz w:val="24"/>
      <w:szCs w:val="24"/>
      <w:lang w:eastAsia="ru-RU"/>
    </w:rPr>
  </w:style>
  <w:style w:type="paragraph" w:styleId="afd">
    <w:name w:val="Normal Indent"/>
    <w:basedOn w:val="a"/>
    <w:uiPriority w:val="99"/>
    <w:rsid w:val="00AD50B3"/>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AD50B3"/>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AD50B3"/>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AD50B3"/>
    <w:pPr>
      <w:widowControl w:val="0"/>
      <w:numPr>
        <w:ilvl w:val="2"/>
        <w:numId w:val="2"/>
      </w:numPr>
      <w:adjustRightInd w:val="0"/>
      <w:spacing w:after="0" w:line="240" w:lineRule="auto"/>
      <w:jc w:val="both"/>
    </w:pPr>
  </w:style>
  <w:style w:type="paragraph" w:styleId="20">
    <w:name w:val="List Number 2"/>
    <w:basedOn w:val="a"/>
    <w:uiPriority w:val="99"/>
    <w:rsid w:val="00AD50B3"/>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AD50B3"/>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AD50B3"/>
    <w:rPr>
      <w:rFonts w:ascii="Times New Roman" w:eastAsia="Times New Roman" w:hAnsi="Times New Roman" w:cs="Times New Roman"/>
      <w:sz w:val="24"/>
      <w:szCs w:val="24"/>
      <w:lang w:eastAsia="ru-RU"/>
    </w:rPr>
  </w:style>
  <w:style w:type="paragraph" w:customStyle="1" w:styleId="15">
    <w:name w:val="Знак1"/>
    <w:basedOn w:val="a"/>
    <w:uiPriority w:val="99"/>
    <w:rsid w:val="00AD50B3"/>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AD50B3"/>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AD50B3"/>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AD50B3"/>
    <w:rPr>
      <w:rFonts w:ascii="Times New Roman" w:hAnsi="Times New Roman"/>
      <w:sz w:val="24"/>
      <w:lang w:eastAsia="ru-RU"/>
    </w:rPr>
  </w:style>
  <w:style w:type="paragraph" w:styleId="33">
    <w:name w:val="Body Text Indent 3"/>
    <w:basedOn w:val="a"/>
    <w:link w:val="34"/>
    <w:uiPriority w:val="99"/>
    <w:rsid w:val="00AD50B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AD50B3"/>
    <w:rPr>
      <w:rFonts w:ascii="Times New Roman" w:eastAsia="Times New Roman" w:hAnsi="Times New Roman" w:cs="Times New Roman"/>
      <w:sz w:val="16"/>
      <w:szCs w:val="16"/>
      <w:lang w:eastAsia="ru-RU"/>
    </w:rPr>
  </w:style>
  <w:style w:type="paragraph" w:customStyle="1" w:styleId="16">
    <w:name w:val="Обычный1"/>
    <w:link w:val="17"/>
    <w:uiPriority w:val="99"/>
    <w:rsid w:val="00AD50B3"/>
    <w:pPr>
      <w:spacing w:after="0" w:line="240" w:lineRule="auto"/>
      <w:jc w:val="both"/>
    </w:pPr>
    <w:rPr>
      <w:rFonts w:ascii="TimesET" w:eastAsia="Times New Roman" w:hAnsi="TimesET" w:cs="Times New Roman"/>
      <w:sz w:val="24"/>
      <w:szCs w:val="24"/>
      <w:lang w:eastAsia="ru-RU"/>
    </w:rPr>
  </w:style>
  <w:style w:type="paragraph" w:styleId="aff0">
    <w:name w:val="Title"/>
    <w:basedOn w:val="a"/>
    <w:link w:val="aff1"/>
    <w:uiPriority w:val="99"/>
    <w:qFormat/>
    <w:rsid w:val="00AD50B3"/>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AD50B3"/>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AD5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D50B3"/>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AD50B3"/>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AD50B3"/>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AD50B3"/>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AD50B3"/>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AD50B3"/>
    <w:rPr>
      <w:sz w:val="26"/>
      <w:lang w:eastAsia="ru-RU"/>
    </w:rPr>
  </w:style>
  <w:style w:type="paragraph" w:styleId="affa">
    <w:name w:val="No Spacing"/>
    <w:uiPriority w:val="99"/>
    <w:qFormat/>
    <w:rsid w:val="00AD50B3"/>
    <w:pPr>
      <w:spacing w:after="0" w:line="240" w:lineRule="auto"/>
    </w:pPr>
    <w:rPr>
      <w:rFonts w:ascii="Calibri" w:eastAsia="Times New Roman" w:hAnsi="Calibri" w:cs="Calibri"/>
      <w:lang w:eastAsia="ru-RU"/>
    </w:rPr>
  </w:style>
  <w:style w:type="paragraph" w:customStyle="1" w:styleId="affb">
    <w:name w:val="Знак Знак Знак Знак Знак Знак Знак Знак Знак Знак Знак"/>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AD50B3"/>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AD50B3"/>
    <w:rPr>
      <w:b/>
      <w:noProof/>
      <w:sz w:val="24"/>
      <w:lang w:val="ru-RU" w:eastAsia="ru-RU"/>
    </w:rPr>
  </w:style>
  <w:style w:type="character" w:customStyle="1" w:styleId="17">
    <w:name w:val="Обычный1 Знак"/>
    <w:link w:val="16"/>
    <w:uiPriority w:val="99"/>
    <w:locked/>
    <w:rsid w:val="00AD50B3"/>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AD50B3"/>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AD50B3"/>
    <w:rPr>
      <w:rFonts w:cs="Times New Roman"/>
    </w:rPr>
  </w:style>
  <w:style w:type="paragraph" w:customStyle="1" w:styleId="afff">
    <w:name w:val="Заголовок таблицы"/>
    <w:basedOn w:val="a"/>
    <w:uiPriority w:val="99"/>
    <w:rsid w:val="00AD50B3"/>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AD50B3"/>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uiPriority w:val="99"/>
    <w:rsid w:val="00AD50B3"/>
    <w:pPr>
      <w:suppressAutoHyphens/>
      <w:ind w:right="355" w:hanging="70"/>
    </w:pPr>
    <w:rPr>
      <w:lang w:eastAsia="ar-SA"/>
    </w:rPr>
  </w:style>
  <w:style w:type="paragraph" w:customStyle="1" w:styleId="130">
    <w:name w:val="Знак13"/>
    <w:basedOn w:val="a"/>
    <w:uiPriority w:val="99"/>
    <w:rsid w:val="00AD50B3"/>
    <w:pPr>
      <w:spacing w:after="160" w:line="240" w:lineRule="exact"/>
    </w:pPr>
    <w:rPr>
      <w:rFonts w:ascii="Verdana" w:eastAsia="Times New Roman" w:hAnsi="Verdana" w:cs="Verdana"/>
      <w:sz w:val="20"/>
      <w:szCs w:val="20"/>
      <w:lang w:val="en-US"/>
    </w:rPr>
  </w:style>
  <w:style w:type="paragraph" w:customStyle="1" w:styleId="FR1">
    <w:name w:val="FR1"/>
    <w:uiPriority w:val="99"/>
    <w:rsid w:val="00AD50B3"/>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AD50B3"/>
  </w:style>
  <w:style w:type="character" w:customStyle="1" w:styleId="19">
    <w:name w:val="Знак Знак1"/>
    <w:uiPriority w:val="99"/>
    <w:rsid w:val="00AD50B3"/>
    <w:rPr>
      <w:rFonts w:ascii="Times New Roman" w:hAnsi="Times New Roman"/>
      <w:sz w:val="24"/>
    </w:rPr>
  </w:style>
  <w:style w:type="character" w:customStyle="1" w:styleId="Absatz-Standardschriftart">
    <w:name w:val="Absatz-Standardschriftart"/>
    <w:uiPriority w:val="99"/>
    <w:rsid w:val="00AD50B3"/>
  </w:style>
  <w:style w:type="paragraph" w:styleId="35">
    <w:name w:val="Body Text 3"/>
    <w:basedOn w:val="a"/>
    <w:link w:val="36"/>
    <w:uiPriority w:val="99"/>
    <w:rsid w:val="00AD50B3"/>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AD50B3"/>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AD50B3"/>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AD50B3"/>
    <w:rPr>
      <w:sz w:val="24"/>
      <w:lang w:val="ru-RU" w:eastAsia="ru-RU"/>
    </w:rPr>
  </w:style>
  <w:style w:type="character" w:customStyle="1" w:styleId="82">
    <w:name w:val="Основной текст (8)_"/>
    <w:link w:val="83"/>
    <w:uiPriority w:val="99"/>
    <w:locked/>
    <w:rsid w:val="00AD50B3"/>
    <w:rPr>
      <w:rFonts w:ascii="Arial" w:hAnsi="Arial"/>
      <w:b/>
      <w:sz w:val="17"/>
      <w:shd w:val="clear" w:color="auto" w:fill="FFFFFF"/>
    </w:rPr>
  </w:style>
  <w:style w:type="paragraph" w:customStyle="1" w:styleId="83">
    <w:name w:val="Основной текст (8)"/>
    <w:basedOn w:val="a"/>
    <w:link w:val="82"/>
    <w:uiPriority w:val="99"/>
    <w:rsid w:val="00AD50B3"/>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AD50B3"/>
    <w:rPr>
      <w:rFonts w:ascii="Arial" w:hAnsi="Arial"/>
      <w:b/>
      <w:spacing w:val="0"/>
      <w:sz w:val="17"/>
      <w:lang w:val="ru-RU" w:eastAsia="ru-RU"/>
    </w:rPr>
  </w:style>
  <w:style w:type="character" w:customStyle="1" w:styleId="Tahoma">
    <w:name w:val="Основной текст + Tahoma"/>
    <w:aliases w:val="6 pt"/>
    <w:uiPriority w:val="99"/>
    <w:rsid w:val="00AD50B3"/>
    <w:rPr>
      <w:rFonts w:ascii="Tahoma" w:hAnsi="Tahoma"/>
      <w:spacing w:val="0"/>
      <w:w w:val="100"/>
      <w:sz w:val="12"/>
      <w:lang w:val="en-US" w:eastAsia="en-US"/>
    </w:rPr>
  </w:style>
  <w:style w:type="character" w:customStyle="1" w:styleId="1a">
    <w:name w:val="Заголовок №1_"/>
    <w:link w:val="1b"/>
    <w:uiPriority w:val="99"/>
    <w:locked/>
    <w:rsid w:val="00AD50B3"/>
    <w:rPr>
      <w:rFonts w:ascii="Arial" w:hAnsi="Arial"/>
      <w:b/>
      <w:shd w:val="clear" w:color="auto" w:fill="FFFFFF"/>
    </w:rPr>
  </w:style>
  <w:style w:type="character" w:customStyle="1" w:styleId="afff2">
    <w:name w:val="Подпись к таблице_"/>
    <w:link w:val="afff3"/>
    <w:uiPriority w:val="99"/>
    <w:locked/>
    <w:rsid w:val="00AD50B3"/>
    <w:rPr>
      <w:rFonts w:ascii="Arial" w:hAnsi="Arial"/>
      <w:b/>
      <w:sz w:val="17"/>
      <w:shd w:val="clear" w:color="auto" w:fill="FFFFFF"/>
    </w:rPr>
  </w:style>
  <w:style w:type="paragraph" w:customStyle="1" w:styleId="1b">
    <w:name w:val="Заголовок №1"/>
    <w:basedOn w:val="a"/>
    <w:link w:val="1a"/>
    <w:uiPriority w:val="99"/>
    <w:rsid w:val="00AD50B3"/>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AD50B3"/>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AD50B3"/>
    <w:rPr>
      <w:rFonts w:ascii="Arial" w:hAnsi="Arial"/>
      <w:b/>
      <w:spacing w:val="0"/>
      <w:sz w:val="17"/>
      <w:lang w:val="ru-RU" w:eastAsia="ru-RU"/>
    </w:rPr>
  </w:style>
  <w:style w:type="paragraph" w:customStyle="1" w:styleId="FR2">
    <w:name w:val="FR2"/>
    <w:uiPriority w:val="99"/>
    <w:rsid w:val="00AD50B3"/>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AD50B3"/>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AD50B3"/>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AD50B3"/>
  </w:style>
  <w:style w:type="character" w:customStyle="1" w:styleId="WW-Absatz-Standardschriftart">
    <w:name w:val="WW-Absatz-Standardschriftart"/>
    <w:uiPriority w:val="99"/>
    <w:rsid w:val="00AD50B3"/>
  </w:style>
  <w:style w:type="character" w:customStyle="1" w:styleId="WW-Absatz-Standardschriftart1">
    <w:name w:val="WW-Absatz-Standardschriftart1"/>
    <w:uiPriority w:val="99"/>
    <w:rsid w:val="00AD50B3"/>
  </w:style>
  <w:style w:type="character" w:customStyle="1" w:styleId="WW-Absatz-Standardschriftart11">
    <w:name w:val="WW-Absatz-Standardschriftart11"/>
    <w:uiPriority w:val="99"/>
    <w:rsid w:val="00AD50B3"/>
  </w:style>
  <w:style w:type="character" w:customStyle="1" w:styleId="28">
    <w:name w:val="Основной шрифт абзаца2"/>
    <w:uiPriority w:val="99"/>
    <w:rsid w:val="00AD50B3"/>
  </w:style>
  <w:style w:type="character" w:customStyle="1" w:styleId="1d">
    <w:name w:val="Основной шрифт абзаца1"/>
    <w:uiPriority w:val="99"/>
    <w:rsid w:val="00AD50B3"/>
  </w:style>
  <w:style w:type="character" w:customStyle="1" w:styleId="afff5">
    <w:name w:val="Символ нумерации"/>
    <w:uiPriority w:val="99"/>
    <w:rsid w:val="00AD50B3"/>
  </w:style>
  <w:style w:type="character" w:customStyle="1" w:styleId="afff6">
    <w:name w:val="Маркеры списка"/>
    <w:uiPriority w:val="99"/>
    <w:rsid w:val="00AD50B3"/>
    <w:rPr>
      <w:rFonts w:ascii="StarSymbol" w:eastAsia="StarSymbol" w:hAnsi="StarSymbol"/>
      <w:sz w:val="18"/>
    </w:rPr>
  </w:style>
  <w:style w:type="paragraph" w:customStyle="1" w:styleId="1e">
    <w:name w:val="Заголовок1"/>
    <w:basedOn w:val="a"/>
    <w:next w:val="af7"/>
    <w:uiPriority w:val="99"/>
    <w:rsid w:val="00AD50B3"/>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AD50B3"/>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AD50B3"/>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AD50B3"/>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AD50B3"/>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AD50B3"/>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AD50B3"/>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AD50B3"/>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AD50B3"/>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AD50B3"/>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AD50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AD50B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AD50B3"/>
    <w:rPr>
      <w:rFonts w:cs="Times New Roman"/>
      <w:sz w:val="16"/>
    </w:rPr>
  </w:style>
  <w:style w:type="paragraph" w:styleId="afffc">
    <w:name w:val="annotation text"/>
    <w:basedOn w:val="a"/>
    <w:link w:val="afffd"/>
    <w:uiPriority w:val="99"/>
    <w:semiHidden/>
    <w:rsid w:val="00AD50B3"/>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AD50B3"/>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AD50B3"/>
    <w:rPr>
      <w:b/>
      <w:bCs/>
    </w:rPr>
  </w:style>
  <w:style w:type="character" w:customStyle="1" w:styleId="affff">
    <w:name w:val="Тема примечания Знак"/>
    <w:basedOn w:val="afffd"/>
    <w:link w:val="afffe"/>
    <w:uiPriority w:val="99"/>
    <w:semiHidden/>
    <w:rsid w:val="00AD50B3"/>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AD50B3"/>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AD50B3"/>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AD50B3"/>
    <w:rPr>
      <w:b/>
      <w:sz w:val="24"/>
      <w:lang w:val="ru-RU" w:eastAsia="ar-SA" w:bidi="ar-SA"/>
    </w:rPr>
  </w:style>
  <w:style w:type="character" w:customStyle="1" w:styleId="90">
    <w:name w:val="Знак Знак9"/>
    <w:uiPriority w:val="99"/>
    <w:rsid w:val="00AD50B3"/>
    <w:rPr>
      <w:sz w:val="22"/>
      <w:lang w:val="ru-RU" w:eastAsia="ar-SA" w:bidi="ar-SA"/>
    </w:rPr>
  </w:style>
  <w:style w:type="character" w:customStyle="1" w:styleId="84">
    <w:name w:val="Знак Знак8"/>
    <w:uiPriority w:val="99"/>
    <w:rsid w:val="00AD50B3"/>
    <w:rPr>
      <w:b/>
      <w:sz w:val="24"/>
      <w:lang w:val="ru-RU" w:eastAsia="ar-SA" w:bidi="ar-SA"/>
    </w:rPr>
  </w:style>
  <w:style w:type="paragraph" w:customStyle="1" w:styleId="affff1">
    <w:name w:val="Знак Знак"/>
    <w:basedOn w:val="a"/>
    <w:uiPriority w:val="99"/>
    <w:rsid w:val="00AD50B3"/>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AD50B3"/>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AD50B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AD50B3"/>
    <w:pPr>
      <w:numPr>
        <w:numId w:val="4"/>
      </w:numPr>
    </w:pPr>
    <w:rPr>
      <w:lang w:val="en-US"/>
    </w:rPr>
  </w:style>
  <w:style w:type="paragraph" w:customStyle="1" w:styleId="affff2">
    <w:name w:val="Знак Знак Знак Знак Знак Знак Знак Знак Знак Знак"/>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AD50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AD50B3"/>
    <w:rPr>
      <w:rFonts w:cs="Times New Roman"/>
    </w:rPr>
  </w:style>
  <w:style w:type="paragraph" w:customStyle="1" w:styleId="2c">
    <w:name w:val="Обычный2"/>
    <w:uiPriority w:val="99"/>
    <w:rsid w:val="00AD50B3"/>
    <w:pPr>
      <w:spacing w:after="0" w:line="240" w:lineRule="auto"/>
    </w:pPr>
    <w:rPr>
      <w:rFonts w:ascii="Arial" w:eastAsia="Times New Roman" w:hAnsi="Arial" w:cs="Arial"/>
      <w:sz w:val="20"/>
      <w:szCs w:val="20"/>
      <w:lang w:eastAsia="ru-RU"/>
    </w:rPr>
  </w:style>
  <w:style w:type="paragraph" w:customStyle="1" w:styleId="1f3">
    <w:name w:val="Без интервала1"/>
    <w:uiPriority w:val="99"/>
    <w:rsid w:val="00AD50B3"/>
    <w:pPr>
      <w:spacing w:after="0" w:line="240" w:lineRule="auto"/>
    </w:pPr>
    <w:rPr>
      <w:rFonts w:ascii="Calibri" w:eastAsia="Times New Roman" w:hAnsi="Calibri" w:cs="Calibri"/>
      <w:lang w:eastAsia="ru-RU"/>
    </w:rPr>
  </w:style>
  <w:style w:type="paragraph" w:customStyle="1" w:styleId="affff3">
    <w:name w:val="Знак Знак Знак Знак Знак Знак Знак Знак Знак Знак Знак Знак Знак Знак Знак Знак"/>
    <w:basedOn w:val="a"/>
    <w:uiPriority w:val="99"/>
    <w:rsid w:val="00AD50B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AD50B3"/>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AD50B3"/>
    <w:rPr>
      <w:sz w:val="24"/>
      <w:lang w:val="ru-RU" w:eastAsia="ru-RU"/>
    </w:rPr>
  </w:style>
  <w:style w:type="paragraph" w:styleId="affff5">
    <w:name w:val="Plain Text"/>
    <w:basedOn w:val="a"/>
    <w:link w:val="affff6"/>
    <w:uiPriority w:val="99"/>
    <w:rsid w:val="00AD50B3"/>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AD50B3"/>
    <w:rPr>
      <w:rFonts w:ascii="Courier New" w:eastAsia="Times New Roman" w:hAnsi="Courier New" w:cs="Courier New"/>
      <w:sz w:val="20"/>
      <w:szCs w:val="20"/>
      <w:lang w:eastAsia="ru-RU"/>
    </w:rPr>
  </w:style>
  <w:style w:type="character" w:customStyle="1" w:styleId="71">
    <w:name w:val="Знак Знак7"/>
    <w:uiPriority w:val="99"/>
    <w:locked/>
    <w:rsid w:val="00AD50B3"/>
    <w:rPr>
      <w:rFonts w:ascii="Arial" w:hAnsi="Arial"/>
      <w:sz w:val="24"/>
      <w:lang w:val="ru-RU" w:eastAsia="ru-RU"/>
    </w:rPr>
  </w:style>
  <w:style w:type="paragraph" w:customStyle="1" w:styleId="510">
    <w:name w:val="Знак51"/>
    <w:basedOn w:val="a"/>
    <w:uiPriority w:val="99"/>
    <w:rsid w:val="00AD50B3"/>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AD50B3"/>
    <w:rPr>
      <w:rFonts w:cs="Times New Roman"/>
    </w:rPr>
  </w:style>
  <w:style w:type="character" w:customStyle="1" w:styleId="211">
    <w:name w:val="Знак Знак21"/>
    <w:uiPriority w:val="99"/>
    <w:rsid w:val="00AD50B3"/>
    <w:rPr>
      <w:rFonts w:ascii="Cambria" w:hAnsi="Cambria"/>
      <w:b/>
      <w:kern w:val="32"/>
      <w:sz w:val="32"/>
    </w:rPr>
  </w:style>
  <w:style w:type="character" w:customStyle="1" w:styleId="200">
    <w:name w:val="Знак Знак20"/>
    <w:uiPriority w:val="99"/>
    <w:rsid w:val="00AD50B3"/>
    <w:rPr>
      <w:rFonts w:ascii="Times New Roman" w:hAnsi="Times New Roman"/>
      <w:b/>
      <w:sz w:val="24"/>
    </w:rPr>
  </w:style>
  <w:style w:type="character" w:customStyle="1" w:styleId="190">
    <w:name w:val="Знак Знак19"/>
    <w:uiPriority w:val="99"/>
    <w:rsid w:val="00AD50B3"/>
    <w:rPr>
      <w:rFonts w:ascii="Times New Roman" w:hAnsi="Times New Roman"/>
      <w:b/>
      <w:sz w:val="28"/>
    </w:rPr>
  </w:style>
  <w:style w:type="character" w:customStyle="1" w:styleId="170">
    <w:name w:val="Знак Знак17"/>
    <w:uiPriority w:val="99"/>
    <w:locked/>
    <w:rsid w:val="00AD50B3"/>
    <w:rPr>
      <w:rFonts w:eastAsia="Times New Roman"/>
      <w:b/>
      <w:i/>
      <w:sz w:val="26"/>
      <w:lang w:val="ru-RU" w:eastAsia="ru-RU"/>
    </w:rPr>
  </w:style>
  <w:style w:type="character" w:customStyle="1" w:styleId="140">
    <w:name w:val="Знак Знак14"/>
    <w:uiPriority w:val="99"/>
    <w:rsid w:val="00AD50B3"/>
    <w:rPr>
      <w:rFonts w:ascii="Times New Roman" w:hAnsi="Times New Roman"/>
      <w:sz w:val="24"/>
    </w:rPr>
  </w:style>
  <w:style w:type="paragraph" w:customStyle="1" w:styleId="3b">
    <w:name w:val="Знак Знак Знак Знак3"/>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AD50B3"/>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AD50B3"/>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AD50B3"/>
    <w:rPr>
      <w:rFonts w:ascii="Times New Roman" w:hAnsi="Times New Roman"/>
      <w:sz w:val="24"/>
    </w:rPr>
  </w:style>
  <w:style w:type="paragraph" w:customStyle="1" w:styleId="62">
    <w:name w:val="Знак6"/>
    <w:basedOn w:val="a"/>
    <w:uiPriority w:val="99"/>
    <w:rsid w:val="00AD50B3"/>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AD50B3"/>
    <w:pPr>
      <w:spacing w:after="0" w:line="240" w:lineRule="auto"/>
      <w:ind w:left="720"/>
    </w:pPr>
    <w:rPr>
      <w:rFonts w:ascii="Calibri" w:eastAsia="Times New Roman" w:hAnsi="Calibri" w:cs="Calibri"/>
      <w:sz w:val="24"/>
    </w:rPr>
  </w:style>
  <w:style w:type="character" w:customStyle="1" w:styleId="1210">
    <w:name w:val="Знак Знак121"/>
    <w:uiPriority w:val="99"/>
    <w:rsid w:val="00AD50B3"/>
    <w:rPr>
      <w:b/>
      <w:sz w:val="24"/>
      <w:lang w:val="ru-RU" w:eastAsia="ar-SA" w:bidi="ar-SA"/>
    </w:rPr>
  </w:style>
  <w:style w:type="character" w:customStyle="1" w:styleId="91">
    <w:name w:val="Знак Знак91"/>
    <w:uiPriority w:val="99"/>
    <w:rsid w:val="00AD50B3"/>
    <w:rPr>
      <w:sz w:val="22"/>
      <w:lang w:val="ru-RU" w:eastAsia="ar-SA" w:bidi="ar-SA"/>
    </w:rPr>
  </w:style>
  <w:style w:type="character" w:customStyle="1" w:styleId="810">
    <w:name w:val="Знак Знак81"/>
    <w:uiPriority w:val="99"/>
    <w:rsid w:val="00AD50B3"/>
    <w:rPr>
      <w:b/>
      <w:sz w:val="24"/>
      <w:lang w:val="ru-RU" w:eastAsia="ar-SA" w:bidi="ar-SA"/>
    </w:rPr>
  </w:style>
  <w:style w:type="paragraph" w:customStyle="1" w:styleId="2d">
    <w:name w:val="Знак Знак2"/>
    <w:basedOn w:val="a"/>
    <w:uiPriority w:val="99"/>
    <w:rsid w:val="00AD50B3"/>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AD50B3"/>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AD50B3"/>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AD50B3"/>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AD50B3"/>
    <w:pPr>
      <w:spacing w:after="0" w:line="240" w:lineRule="auto"/>
    </w:pPr>
    <w:rPr>
      <w:rFonts w:eastAsiaTheme="minorHAnsi"/>
      <w:sz w:val="26"/>
    </w:rPr>
  </w:style>
  <w:style w:type="character" w:customStyle="1" w:styleId="1f7">
    <w:name w:val="Схема документа Знак1"/>
    <w:basedOn w:val="a0"/>
    <w:uiPriority w:val="99"/>
    <w:semiHidden/>
    <w:rsid w:val="00AD50B3"/>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AD50B3"/>
    <w:rPr>
      <w:sz w:val="2"/>
    </w:rPr>
  </w:style>
  <w:style w:type="character" w:customStyle="1" w:styleId="head1">
    <w:name w:val="head_1"/>
    <w:uiPriority w:val="99"/>
    <w:rsid w:val="00AD50B3"/>
  </w:style>
  <w:style w:type="paragraph" w:styleId="affff7">
    <w:name w:val="List Bullet"/>
    <w:basedOn w:val="a"/>
    <w:autoRedefine/>
    <w:uiPriority w:val="99"/>
    <w:rsid w:val="00AD50B3"/>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AD50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D50B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AD50B3"/>
  </w:style>
  <w:style w:type="paragraph" w:customStyle="1" w:styleId="pbulletcmt">
    <w:name w:val="pbulletcmt"/>
    <w:basedOn w:val="a"/>
    <w:uiPriority w:val="99"/>
    <w:rsid w:val="00AD50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AD50B3"/>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AD50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AD50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AD50B3"/>
  </w:style>
  <w:style w:type="character" w:customStyle="1" w:styleId="apple-style-span">
    <w:name w:val="apple-style-span"/>
    <w:uiPriority w:val="99"/>
    <w:rsid w:val="00AD50B3"/>
  </w:style>
  <w:style w:type="paragraph" w:customStyle="1" w:styleId="53">
    <w:name w:val="Знак5 Знак Знак"/>
    <w:basedOn w:val="a"/>
    <w:uiPriority w:val="99"/>
    <w:rsid w:val="00AD50B3"/>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AD50B3"/>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AD50B3"/>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AD50B3"/>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AD50B3"/>
    <w:rPr>
      <w:color w:val="000000"/>
      <w:sz w:val="23"/>
    </w:rPr>
  </w:style>
  <w:style w:type="paragraph" w:customStyle="1" w:styleId="affff8">
    <w:name w:val="Нормальный (таблица)"/>
    <w:basedOn w:val="a"/>
    <w:next w:val="a"/>
    <w:uiPriority w:val="99"/>
    <w:rsid w:val="00AD50B3"/>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AD50B3"/>
    <w:rPr>
      <w:rFonts w:cs="Times New Roman"/>
    </w:rPr>
  </w:style>
  <w:style w:type="character" w:customStyle="1" w:styleId="part-title">
    <w:name w:val="part-title"/>
    <w:basedOn w:val="a0"/>
    <w:uiPriority w:val="99"/>
    <w:rsid w:val="00AD50B3"/>
    <w:rPr>
      <w:rFonts w:cs="Times New Roman"/>
    </w:rPr>
  </w:style>
  <w:style w:type="character" w:customStyle="1" w:styleId="part-count">
    <w:name w:val="part-count"/>
    <w:basedOn w:val="a0"/>
    <w:uiPriority w:val="99"/>
    <w:rsid w:val="00AD50B3"/>
    <w:rPr>
      <w:rFonts w:cs="Times New Roman"/>
    </w:rPr>
  </w:style>
  <w:style w:type="character" w:customStyle="1" w:styleId="google-src-text1">
    <w:name w:val="google-src-text1"/>
    <w:uiPriority w:val="99"/>
    <w:rsid w:val="00AD50B3"/>
    <w:rPr>
      <w:vanish/>
    </w:rPr>
  </w:style>
  <w:style w:type="paragraph" w:customStyle="1" w:styleId="213">
    <w:name w:val="Основной текст с отступом 21"/>
    <w:basedOn w:val="a"/>
    <w:uiPriority w:val="99"/>
    <w:rsid w:val="00AD50B3"/>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AD50B3"/>
    <w:pPr>
      <w:spacing w:after="0" w:line="240" w:lineRule="auto"/>
    </w:pPr>
    <w:rPr>
      <w:rFonts w:ascii="Calibri" w:eastAsia="Times New Roman" w:hAnsi="Calibri" w:cs="Calibri"/>
      <w:lang w:eastAsia="ru-RU"/>
    </w:rPr>
  </w:style>
  <w:style w:type="character" w:customStyle="1" w:styleId="710">
    <w:name w:val="Знак Знак71"/>
    <w:uiPriority w:val="99"/>
    <w:rsid w:val="00AD50B3"/>
    <w:rPr>
      <w:sz w:val="24"/>
      <w:lang w:val="ru-RU" w:eastAsia="ru-RU"/>
    </w:rPr>
  </w:style>
  <w:style w:type="character" w:customStyle="1" w:styleId="820">
    <w:name w:val="Знак Знак82"/>
    <w:uiPriority w:val="99"/>
    <w:rsid w:val="00AD50B3"/>
    <w:rPr>
      <w:sz w:val="24"/>
      <w:lang w:val="ru-RU" w:eastAsia="ru-RU"/>
    </w:rPr>
  </w:style>
  <w:style w:type="character" w:customStyle="1" w:styleId="72">
    <w:name w:val="Знак Знак72"/>
    <w:uiPriority w:val="99"/>
    <w:rsid w:val="00AD50B3"/>
    <w:rPr>
      <w:sz w:val="24"/>
      <w:lang w:val="ru-RU" w:eastAsia="ru-RU"/>
    </w:rPr>
  </w:style>
  <w:style w:type="character" w:customStyle="1" w:styleId="iceouttxt5">
    <w:name w:val="iceouttxt5"/>
    <w:basedOn w:val="a0"/>
    <w:uiPriority w:val="99"/>
    <w:rsid w:val="00AD50B3"/>
    <w:rPr>
      <w:rFonts w:ascii="Arial" w:hAnsi="Arial" w:cs="Arial"/>
      <w:color w:val="666666"/>
      <w:sz w:val="17"/>
      <w:szCs w:val="17"/>
    </w:rPr>
  </w:style>
  <w:style w:type="paragraph" w:customStyle="1" w:styleId="1f8">
    <w:name w:val="Основной текст с отступом1"/>
    <w:basedOn w:val="a"/>
    <w:uiPriority w:val="99"/>
    <w:rsid w:val="00AD50B3"/>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AD50B3"/>
  </w:style>
  <w:style w:type="paragraph" w:customStyle="1" w:styleId="Style40">
    <w:name w:val="Style40"/>
    <w:basedOn w:val="a"/>
    <w:uiPriority w:val="99"/>
    <w:rsid w:val="00AD50B3"/>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AD50B3"/>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AD50B3"/>
    <w:rPr>
      <w:rFonts w:ascii="Times New Roman" w:hAnsi="Times New Roman" w:cs="Times New Roman"/>
      <w:b/>
      <w:bCs/>
      <w:i/>
      <w:iCs/>
      <w:sz w:val="10"/>
      <w:szCs w:val="10"/>
    </w:rPr>
  </w:style>
  <w:style w:type="paragraph" w:customStyle="1" w:styleId="3c">
    <w:name w:val="Е_маркир_3внут"/>
    <w:basedOn w:val="a"/>
    <w:uiPriority w:val="99"/>
    <w:rsid w:val="00AD50B3"/>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AD50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AD50B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AD50B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AD50B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AD50B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AD50B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AD50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AD50B3"/>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AD50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AD50B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AD50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AD50B3"/>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AD50B3"/>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rsid w:val="00AD50B3"/>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AD50B3"/>
  </w:style>
  <w:style w:type="numbering" w:customStyle="1" w:styleId="1110">
    <w:name w:val="Нет списка111"/>
    <w:next w:val="a2"/>
    <w:uiPriority w:val="99"/>
    <w:semiHidden/>
    <w:unhideWhenUsed/>
    <w:rsid w:val="00AD50B3"/>
  </w:style>
  <w:style w:type="numbering" w:customStyle="1" w:styleId="2f1">
    <w:name w:val="Нет списка2"/>
    <w:next w:val="a2"/>
    <w:uiPriority w:val="99"/>
    <w:semiHidden/>
    <w:unhideWhenUsed/>
    <w:rsid w:val="00AD50B3"/>
  </w:style>
  <w:style w:type="numbering" w:customStyle="1" w:styleId="3e">
    <w:name w:val="Нет списка3"/>
    <w:next w:val="a2"/>
    <w:uiPriority w:val="99"/>
    <w:semiHidden/>
    <w:unhideWhenUsed/>
    <w:rsid w:val="00AD50B3"/>
  </w:style>
  <w:style w:type="numbering" w:customStyle="1" w:styleId="44">
    <w:name w:val="Нет списка4"/>
    <w:next w:val="a2"/>
    <w:uiPriority w:val="99"/>
    <w:semiHidden/>
    <w:unhideWhenUsed/>
    <w:rsid w:val="00AD50B3"/>
  </w:style>
  <w:style w:type="table" w:customStyle="1" w:styleId="3f">
    <w:name w:val="Сетка таблицы3"/>
    <w:basedOn w:val="a1"/>
    <w:next w:val="ad"/>
    <w:uiPriority w:val="59"/>
    <w:rsid w:val="00AD50B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D50B3"/>
  </w:style>
  <w:style w:type="paragraph" w:customStyle="1" w:styleId="3f0">
    <w:name w:val="Без интервала3"/>
    <w:rsid w:val="00AD50B3"/>
    <w:pPr>
      <w:suppressAutoHyphens/>
      <w:spacing w:after="0" w:line="240" w:lineRule="auto"/>
    </w:pPr>
    <w:rPr>
      <w:rFonts w:ascii="Calibri" w:eastAsia="Calibri" w:hAnsi="Calibri" w:cs="font341"/>
      <w:kern w:val="1"/>
      <w:sz w:val="24"/>
      <w:lang w:eastAsia="ru-RU"/>
    </w:rPr>
  </w:style>
  <w:style w:type="paragraph" w:customStyle="1" w:styleId="Style4">
    <w:name w:val="Style4"/>
    <w:basedOn w:val="a"/>
    <w:uiPriority w:val="99"/>
    <w:rsid w:val="00AD50B3"/>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AD50B3"/>
    <w:rPr>
      <w:rFonts w:ascii="Times New Roman" w:hAnsi="Times New Roman" w:cs="Times New Roman"/>
      <w:sz w:val="22"/>
      <w:szCs w:val="22"/>
    </w:rPr>
  </w:style>
  <w:style w:type="character" w:customStyle="1" w:styleId="affff9">
    <w:name w:val="Гипертекстовая ссылка"/>
    <w:basedOn w:val="a0"/>
    <w:uiPriority w:val="99"/>
    <w:rsid w:val="00AD50B3"/>
    <w:rPr>
      <w:rFonts w:cs="Times New Roman"/>
      <w:b w:val="0"/>
      <w:color w:val="106BBE"/>
    </w:rPr>
  </w:style>
  <w:style w:type="paragraph" w:customStyle="1" w:styleId="affffa">
    <w:name w:val="Прижатый влево"/>
    <w:basedOn w:val="a"/>
    <w:next w:val="a"/>
    <w:uiPriority w:val="99"/>
    <w:rsid w:val="00AD50B3"/>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AD50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AD50B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5">
    <w:name w:val="Сетка таблицы4"/>
    <w:basedOn w:val="a1"/>
    <w:next w:val="ad"/>
    <w:uiPriority w:val="59"/>
    <w:rsid w:val="00AD50B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3">
    <w:name w:val="Нет списка6"/>
    <w:next w:val="a2"/>
    <w:uiPriority w:val="99"/>
    <w:semiHidden/>
    <w:unhideWhenUsed/>
    <w:rsid w:val="00AD50B3"/>
  </w:style>
  <w:style w:type="numbering" w:customStyle="1" w:styleId="73">
    <w:name w:val="Нет списка7"/>
    <w:next w:val="a2"/>
    <w:uiPriority w:val="99"/>
    <w:semiHidden/>
    <w:unhideWhenUsed/>
    <w:rsid w:val="00AD50B3"/>
  </w:style>
  <w:style w:type="numbering" w:customStyle="1" w:styleId="85">
    <w:name w:val="Нет списка8"/>
    <w:next w:val="a2"/>
    <w:uiPriority w:val="99"/>
    <w:semiHidden/>
    <w:unhideWhenUsed/>
    <w:rsid w:val="00AD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 В. Селезнева</cp:lastModifiedBy>
  <cp:revision>2</cp:revision>
  <dcterms:created xsi:type="dcterms:W3CDTF">2022-04-26T02:33:00Z</dcterms:created>
  <dcterms:modified xsi:type="dcterms:W3CDTF">2022-04-26T02:33:00Z</dcterms:modified>
</cp:coreProperties>
</file>